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2" w:rsidRPr="00EE1752" w:rsidRDefault="00516B32" w:rsidP="00C12159">
      <w:pPr>
        <w:spacing w:line="264" w:lineRule="auto"/>
        <w:jc w:val="both"/>
        <w:rPr>
          <w:rFonts w:ascii="Arial" w:hAnsi="Arial" w:cs="Arial"/>
          <w:b/>
          <w:bCs/>
          <w:sz w:val="36"/>
          <w:szCs w:val="22"/>
        </w:rPr>
      </w:pPr>
      <w:r w:rsidRPr="00EE1752">
        <w:rPr>
          <w:rFonts w:ascii="Arial" w:hAnsi="Arial" w:cs="Arial"/>
          <w:b/>
          <w:bCs/>
          <w:sz w:val="36"/>
          <w:szCs w:val="22"/>
          <w:lang w:val="en-US"/>
        </w:rPr>
        <w:t>MEGUSTRO</w:t>
      </w:r>
      <w:r w:rsidR="00EE49F5" w:rsidRPr="00EE1752">
        <w:rPr>
          <w:rFonts w:ascii="Arial" w:hAnsi="Arial" w:cs="Arial"/>
          <w:b/>
          <w:bCs/>
          <w:sz w:val="36"/>
          <w:szCs w:val="22"/>
        </w:rPr>
        <w:t xml:space="preserve">: </w:t>
      </w:r>
      <w:r w:rsidR="00A17B63" w:rsidRPr="00EE1752">
        <w:rPr>
          <w:rFonts w:ascii="Arial" w:hAnsi="Arial" w:cs="Arial"/>
          <w:b/>
          <w:bCs/>
          <w:sz w:val="36"/>
          <w:szCs w:val="22"/>
        </w:rPr>
        <w:t>начало важной гастрономической традиции для профессионалов</w:t>
      </w:r>
    </w:p>
    <w:p w:rsidR="00516B32" w:rsidRPr="00EE1752" w:rsidRDefault="00516B32" w:rsidP="00C12159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74098A">
        <w:rPr>
          <w:rFonts w:ascii="Arial" w:hAnsi="Arial" w:cs="Arial"/>
          <w:b/>
          <w:bCs/>
          <w:sz w:val="20"/>
          <w:szCs w:val="22"/>
        </w:rPr>
        <w:t xml:space="preserve">С 7 по 9 ноября 2017 года в Санкт-Петербурге прошел </w:t>
      </w:r>
      <w:r w:rsidRPr="0074098A">
        <w:rPr>
          <w:rFonts w:ascii="Arial" w:hAnsi="Arial" w:cs="Arial"/>
          <w:b/>
          <w:b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b/>
          <w:bCs/>
          <w:sz w:val="20"/>
          <w:szCs w:val="22"/>
        </w:rPr>
        <w:t xml:space="preserve"> - первый масштабный гастрономический фестиваль, объединивший все направления и аспекты ресторанного бизнеса города. В течение трех дней на </w:t>
      </w:r>
      <w:r w:rsidR="00FB152A" w:rsidRPr="0074098A">
        <w:rPr>
          <w:rFonts w:ascii="Arial" w:hAnsi="Arial" w:cs="Arial"/>
          <w:b/>
          <w:bCs/>
          <w:sz w:val="20"/>
          <w:szCs w:val="22"/>
        </w:rPr>
        <w:t>мероприятие</w:t>
      </w:r>
      <w:r w:rsidRPr="0074098A">
        <w:rPr>
          <w:rFonts w:ascii="Arial" w:hAnsi="Arial" w:cs="Arial"/>
          <w:b/>
          <w:bCs/>
          <w:sz w:val="20"/>
          <w:szCs w:val="22"/>
        </w:rPr>
        <w:t xml:space="preserve"> пришли более 4 300 участников. Организаторами фестиваля </w:t>
      </w:r>
      <w:r w:rsidRPr="0074098A">
        <w:rPr>
          <w:rFonts w:ascii="Arial" w:hAnsi="Arial" w:cs="Arial"/>
          <w:b/>
          <w:b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b/>
          <w:bCs/>
          <w:sz w:val="20"/>
          <w:szCs w:val="22"/>
        </w:rPr>
        <w:t xml:space="preserve"> выступили компании METRO и  ЭКСПОФОРУМ.</w:t>
      </w:r>
    </w:p>
    <w:p w:rsidR="00E80367" w:rsidRPr="0074098A" w:rsidRDefault="00E80367" w:rsidP="00C12159">
      <w:pPr>
        <w:spacing w:line="264" w:lineRule="auto"/>
        <w:jc w:val="both"/>
        <w:rPr>
          <w:rFonts w:ascii="Arial" w:hAnsi="Arial" w:cs="Arial"/>
          <w:b/>
          <w:bCs/>
          <w:sz w:val="20"/>
          <w:szCs w:val="22"/>
          <w:highlight w:val="yellow"/>
        </w:rPr>
      </w:pP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color w:val="1F497D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Участниками </w:t>
      </w:r>
      <w:r w:rsidRPr="0074098A">
        <w:rPr>
          <w:rFonts w:ascii="Arial" w:hAnsi="Arial" w:cs="Arial"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sz w:val="20"/>
          <w:szCs w:val="22"/>
        </w:rPr>
        <w:t xml:space="preserve"> стали профессионалы ресторанного рынка, владельцы бизнеса, специалисты маркетинга и управления персоналом, управляющие и многие другие представители </w:t>
      </w:r>
      <w:r w:rsidRPr="0074098A">
        <w:rPr>
          <w:rFonts w:ascii="Arial" w:hAnsi="Arial" w:cs="Arial"/>
          <w:sz w:val="20"/>
          <w:szCs w:val="22"/>
          <w:lang w:val="en-US"/>
        </w:rPr>
        <w:t>HoReCa</w:t>
      </w:r>
      <w:r w:rsidRPr="0074098A">
        <w:rPr>
          <w:rFonts w:ascii="Arial" w:hAnsi="Arial" w:cs="Arial"/>
          <w:sz w:val="20"/>
          <w:szCs w:val="22"/>
        </w:rPr>
        <w:t xml:space="preserve"> Санкт-Петербурга и области. </w:t>
      </w:r>
      <w:r w:rsidR="00E4288B" w:rsidRPr="0074098A">
        <w:rPr>
          <w:rFonts w:ascii="Arial" w:hAnsi="Arial" w:cs="Arial"/>
          <w:sz w:val="20"/>
          <w:szCs w:val="22"/>
        </w:rPr>
        <w:t xml:space="preserve">Мероприятие </w:t>
      </w:r>
      <w:r w:rsidR="00E4288B" w:rsidRPr="0074098A">
        <w:rPr>
          <w:rFonts w:ascii="Arial" w:hAnsi="Arial" w:cs="Arial"/>
          <w:sz w:val="20"/>
          <w:szCs w:val="22"/>
        </w:rPr>
        <w:t xml:space="preserve">также посетили  </w:t>
      </w:r>
      <w:r w:rsidR="00E4288B" w:rsidRPr="0074098A">
        <w:rPr>
          <w:rFonts w:ascii="Arial" w:hAnsi="Arial" w:cs="Arial"/>
          <w:sz w:val="20"/>
          <w:szCs w:val="22"/>
        </w:rPr>
        <w:t>рестораторы и управляющие из разных регионов России, например</w:t>
      </w:r>
      <w:r w:rsidR="00E4288B" w:rsidRPr="0074098A">
        <w:rPr>
          <w:rFonts w:ascii="Arial" w:hAnsi="Arial" w:cs="Arial"/>
          <w:sz w:val="20"/>
          <w:szCs w:val="22"/>
        </w:rPr>
        <w:t>,</w:t>
      </w:r>
      <w:r w:rsidR="00E4288B" w:rsidRPr="0074098A">
        <w:rPr>
          <w:rFonts w:ascii="Arial" w:hAnsi="Arial" w:cs="Arial"/>
          <w:sz w:val="20"/>
          <w:szCs w:val="22"/>
        </w:rPr>
        <w:t xml:space="preserve"> </w:t>
      </w:r>
      <w:r w:rsidR="00E4288B" w:rsidRPr="0074098A">
        <w:rPr>
          <w:rFonts w:ascii="Arial" w:hAnsi="Arial" w:cs="Arial"/>
          <w:sz w:val="20"/>
          <w:szCs w:val="22"/>
        </w:rPr>
        <w:t xml:space="preserve">из </w:t>
      </w:r>
      <w:r w:rsidR="00E4288B" w:rsidRPr="0074098A">
        <w:rPr>
          <w:rFonts w:ascii="Arial" w:hAnsi="Arial" w:cs="Arial"/>
          <w:sz w:val="20"/>
          <w:szCs w:val="22"/>
        </w:rPr>
        <w:t>Тюмен</w:t>
      </w:r>
      <w:r w:rsidR="00E4288B" w:rsidRPr="0074098A">
        <w:rPr>
          <w:rFonts w:ascii="Arial" w:hAnsi="Arial" w:cs="Arial"/>
          <w:sz w:val="20"/>
          <w:szCs w:val="22"/>
        </w:rPr>
        <w:t>и</w:t>
      </w:r>
      <w:r w:rsidR="00E4288B" w:rsidRPr="0074098A">
        <w:rPr>
          <w:rFonts w:ascii="Arial" w:hAnsi="Arial" w:cs="Arial"/>
          <w:sz w:val="20"/>
          <w:szCs w:val="22"/>
        </w:rPr>
        <w:t>, Нижн</w:t>
      </w:r>
      <w:r w:rsidR="00E4288B" w:rsidRPr="0074098A">
        <w:rPr>
          <w:rFonts w:ascii="Arial" w:hAnsi="Arial" w:cs="Arial"/>
          <w:sz w:val="20"/>
          <w:szCs w:val="22"/>
        </w:rPr>
        <w:t>е</w:t>
      </w:r>
      <w:bookmarkStart w:id="0" w:name="_GoBack"/>
      <w:bookmarkEnd w:id="0"/>
      <w:r w:rsidR="00E4288B" w:rsidRPr="0074098A">
        <w:rPr>
          <w:rFonts w:ascii="Arial" w:hAnsi="Arial" w:cs="Arial"/>
          <w:sz w:val="20"/>
          <w:szCs w:val="22"/>
        </w:rPr>
        <w:t>го</w:t>
      </w:r>
      <w:r w:rsidR="00E4288B" w:rsidRPr="0074098A">
        <w:rPr>
          <w:rFonts w:ascii="Arial" w:hAnsi="Arial" w:cs="Arial"/>
          <w:sz w:val="20"/>
          <w:szCs w:val="22"/>
        </w:rPr>
        <w:t xml:space="preserve"> Новгород</w:t>
      </w:r>
      <w:r w:rsidR="00E4288B" w:rsidRPr="0074098A">
        <w:rPr>
          <w:rFonts w:ascii="Arial" w:hAnsi="Arial" w:cs="Arial"/>
          <w:sz w:val="20"/>
          <w:szCs w:val="22"/>
        </w:rPr>
        <w:t>а</w:t>
      </w:r>
      <w:r w:rsidR="00E4288B" w:rsidRPr="0074098A">
        <w:rPr>
          <w:rFonts w:ascii="Arial" w:hAnsi="Arial" w:cs="Arial"/>
          <w:sz w:val="20"/>
          <w:szCs w:val="22"/>
        </w:rPr>
        <w:t xml:space="preserve"> и даже Петропавловск</w:t>
      </w:r>
      <w:r w:rsidR="00E4288B" w:rsidRPr="0074098A">
        <w:rPr>
          <w:rFonts w:ascii="Arial" w:hAnsi="Arial" w:cs="Arial"/>
          <w:sz w:val="20"/>
          <w:szCs w:val="22"/>
        </w:rPr>
        <w:t>а</w:t>
      </w:r>
      <w:r w:rsidR="00E4288B" w:rsidRPr="0074098A">
        <w:rPr>
          <w:rFonts w:ascii="Arial" w:hAnsi="Arial" w:cs="Arial"/>
          <w:sz w:val="20"/>
          <w:szCs w:val="22"/>
        </w:rPr>
        <w:t>-Камчатск</w:t>
      </w:r>
      <w:r w:rsidR="00E4288B" w:rsidRPr="0074098A">
        <w:rPr>
          <w:rFonts w:ascii="Arial" w:hAnsi="Arial" w:cs="Arial"/>
          <w:sz w:val="20"/>
          <w:szCs w:val="22"/>
        </w:rPr>
        <w:t xml:space="preserve">ого. Большинство гостей посчитали </w:t>
      </w:r>
      <w:proofErr w:type="gramStart"/>
      <w:r w:rsidR="00E4288B" w:rsidRPr="0074098A">
        <w:rPr>
          <w:rFonts w:ascii="Arial" w:hAnsi="Arial" w:cs="Arial"/>
          <w:sz w:val="20"/>
          <w:szCs w:val="22"/>
        </w:rPr>
        <w:t>правильным</w:t>
      </w:r>
      <w:proofErr w:type="gramEnd"/>
      <w:r w:rsidR="00E4288B" w:rsidRPr="0074098A">
        <w:rPr>
          <w:rFonts w:ascii="Arial" w:hAnsi="Arial" w:cs="Arial"/>
          <w:sz w:val="20"/>
          <w:szCs w:val="22"/>
        </w:rPr>
        <w:t xml:space="preserve"> участие во всех трех днях фестиваля.</w:t>
      </w:r>
      <w:r w:rsidR="003840CB"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</w:rPr>
        <w:t xml:space="preserve">Ключевой задачей </w:t>
      </w:r>
      <w:r w:rsidR="003840CB" w:rsidRPr="0074098A">
        <w:rPr>
          <w:rFonts w:ascii="Arial" w:hAnsi="Arial" w:cs="Arial"/>
          <w:sz w:val="20"/>
          <w:szCs w:val="22"/>
        </w:rPr>
        <w:t xml:space="preserve">мероприятия </w:t>
      </w:r>
      <w:r w:rsidRPr="0074098A">
        <w:rPr>
          <w:rFonts w:ascii="Arial" w:hAnsi="Arial" w:cs="Arial"/>
          <w:sz w:val="20"/>
          <w:szCs w:val="22"/>
        </w:rPr>
        <w:t>стал обмен опытом и лучшими практиками для всех, кто связан с культурой гостеприимства и ресторанным бизнесом. На торжественном открытии фестиваля присутствовали:</w:t>
      </w:r>
      <w:r w:rsidR="000C1601"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</w:rPr>
        <w:t>Сергей Мовчан, вице-губернатор Санкт-Петербурга, Джери Калмис, генеральный директор компании «МЕТРО Кэш энд Керри» и Сергей Воронков, генеральный директор «</w:t>
      </w:r>
      <w:proofErr w:type="spellStart"/>
      <w:r w:rsidRPr="0074098A">
        <w:rPr>
          <w:rFonts w:ascii="Arial" w:hAnsi="Arial" w:cs="Arial"/>
          <w:sz w:val="20"/>
          <w:szCs w:val="22"/>
        </w:rPr>
        <w:t>ЭкспоФорум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-Интернэшнл». </w:t>
      </w: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>«</w:t>
      </w:r>
      <w:r w:rsidRPr="0074098A">
        <w:rPr>
          <w:rFonts w:ascii="Arial" w:hAnsi="Arial" w:cs="Arial"/>
          <w:i/>
          <w:i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- это перв</w:t>
      </w:r>
      <w:r w:rsidR="00FB152A" w:rsidRPr="0074098A">
        <w:rPr>
          <w:rFonts w:ascii="Arial" w:hAnsi="Arial" w:cs="Arial"/>
          <w:i/>
          <w:iCs/>
          <w:sz w:val="20"/>
          <w:szCs w:val="22"/>
        </w:rPr>
        <w:t>ое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и единственн</w:t>
      </w:r>
      <w:r w:rsidR="00FB152A" w:rsidRPr="0074098A">
        <w:rPr>
          <w:rFonts w:ascii="Arial" w:hAnsi="Arial" w:cs="Arial"/>
          <w:i/>
          <w:iCs/>
          <w:sz w:val="20"/>
          <w:szCs w:val="22"/>
        </w:rPr>
        <w:t>ое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такого масштаба </w:t>
      </w:r>
      <w:r w:rsidR="00FB152A" w:rsidRPr="0074098A">
        <w:rPr>
          <w:rFonts w:ascii="Arial" w:hAnsi="Arial" w:cs="Arial"/>
          <w:i/>
          <w:iCs/>
          <w:sz w:val="20"/>
          <w:szCs w:val="22"/>
        </w:rPr>
        <w:t>профессиональное событие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</w:t>
      </w:r>
      <w:r w:rsidRPr="0074098A">
        <w:rPr>
          <w:rFonts w:ascii="Arial" w:hAnsi="Arial" w:cs="Arial"/>
          <w:bCs/>
          <w:i/>
          <w:iCs/>
          <w:sz w:val="20"/>
          <w:szCs w:val="22"/>
        </w:rPr>
        <w:t>для индустрии</w:t>
      </w:r>
      <w:r w:rsidR="00FB152A" w:rsidRPr="0074098A">
        <w:rPr>
          <w:rFonts w:ascii="Arial" w:hAnsi="Arial" w:cs="Arial"/>
          <w:bCs/>
          <w:i/>
          <w:iCs/>
          <w:sz w:val="20"/>
          <w:szCs w:val="22"/>
        </w:rPr>
        <w:t xml:space="preserve"> </w:t>
      </w:r>
      <w:r w:rsidRPr="0074098A">
        <w:rPr>
          <w:rFonts w:ascii="Arial" w:hAnsi="Arial" w:cs="Arial"/>
          <w:i/>
          <w:iCs/>
          <w:sz w:val="20"/>
          <w:szCs w:val="22"/>
          <w:lang w:val="en-US"/>
        </w:rPr>
        <w:t>HoReCa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в Санкт-Петербурге. Миссия </w:t>
      </w:r>
      <w:r w:rsidRPr="0074098A">
        <w:rPr>
          <w:rFonts w:ascii="Arial" w:hAnsi="Arial" w:cs="Arial"/>
          <w:i/>
          <w:iCs/>
          <w:sz w:val="20"/>
          <w:szCs w:val="22"/>
          <w:lang w:val="en-US"/>
        </w:rPr>
        <w:t>METRO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заключается в защите и поддержке  малого и среднего независимого предпринимательства. Мы создали эту площадку для специалистов и экспертов, поставщиков и бизнесменов, - всех, кто хочет делиться технологиями и знаниями, искать партнеров. Мы поднимаем планку достаточно высоко, и уверены, что </w:t>
      </w:r>
      <w:r w:rsidRPr="0074098A">
        <w:rPr>
          <w:rFonts w:ascii="Arial" w:hAnsi="Arial" w:cs="Arial"/>
          <w:i/>
          <w:i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станет регулярным местом встречи</w:t>
      </w:r>
      <w:r w:rsidRPr="0074098A">
        <w:rPr>
          <w:rFonts w:ascii="Arial" w:hAnsi="Arial" w:cs="Arial"/>
          <w:sz w:val="20"/>
          <w:szCs w:val="22"/>
        </w:rPr>
        <w:t xml:space="preserve">» - отметил </w:t>
      </w:r>
      <w:r w:rsidRPr="0074098A">
        <w:rPr>
          <w:rFonts w:ascii="Arial" w:hAnsi="Arial" w:cs="Arial"/>
          <w:b/>
          <w:sz w:val="20"/>
          <w:szCs w:val="22"/>
        </w:rPr>
        <w:t>Джери Калмис</w:t>
      </w:r>
      <w:r w:rsidRPr="0074098A">
        <w:rPr>
          <w:rFonts w:ascii="Arial" w:hAnsi="Arial" w:cs="Arial"/>
          <w:sz w:val="20"/>
          <w:szCs w:val="22"/>
        </w:rPr>
        <w:t xml:space="preserve">, генеральный директор компании «МЕТРО Кэш энд Керри».  </w:t>
      </w:r>
    </w:p>
    <w:p w:rsidR="000C1601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b/>
          <w:sz w:val="20"/>
          <w:szCs w:val="22"/>
        </w:rPr>
        <w:t>Сергей Мовчан</w:t>
      </w:r>
      <w:r w:rsidRPr="0074098A">
        <w:rPr>
          <w:rFonts w:ascii="Arial" w:hAnsi="Arial" w:cs="Arial"/>
          <w:sz w:val="20"/>
          <w:szCs w:val="22"/>
        </w:rPr>
        <w:t>, вице-губернатор Санкт-Петербурга, от лица правительства поздравил всех участников форума с гастрономическим праздником, отметил, как важна индустрия гостеприимства для города и пожелал успехов в продолжени</w:t>
      </w:r>
      <w:proofErr w:type="gramStart"/>
      <w:r w:rsidRPr="0074098A">
        <w:rPr>
          <w:rFonts w:ascii="Arial" w:hAnsi="Arial" w:cs="Arial"/>
          <w:sz w:val="20"/>
          <w:szCs w:val="22"/>
        </w:rPr>
        <w:t>и</w:t>
      </w:r>
      <w:proofErr w:type="gramEnd"/>
      <w:r w:rsidRPr="0074098A">
        <w:rPr>
          <w:rFonts w:ascii="Arial" w:hAnsi="Arial" w:cs="Arial"/>
          <w:sz w:val="20"/>
          <w:szCs w:val="22"/>
        </w:rPr>
        <w:t xml:space="preserve"> начатой форумом традиции профессиональных встреч.</w:t>
      </w:r>
    </w:p>
    <w:p w:rsidR="000C1601" w:rsidRPr="0074098A" w:rsidRDefault="000C1601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</w:p>
    <w:p w:rsidR="003840CB" w:rsidRPr="0074098A" w:rsidRDefault="003840CB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На одной из площадок MEGUSTRO прошло яркое </w:t>
      </w:r>
      <w:r w:rsidRPr="0074098A">
        <w:rPr>
          <w:rFonts w:ascii="Arial" w:hAnsi="Arial" w:cs="Arial"/>
          <w:b/>
          <w:sz w:val="20"/>
          <w:szCs w:val="22"/>
        </w:rPr>
        <w:t xml:space="preserve">интерактивное шоу </w:t>
      </w:r>
      <w:r w:rsidRPr="0074098A">
        <w:rPr>
          <w:rFonts w:ascii="Arial" w:hAnsi="Arial" w:cs="Arial"/>
          <w:b/>
          <w:sz w:val="20"/>
          <w:szCs w:val="22"/>
          <w:lang w:val="es-ES"/>
        </w:rPr>
        <w:t xml:space="preserve">Chefs </w:t>
      </w:r>
      <w:proofErr w:type="spellStart"/>
      <w:r w:rsidRPr="0074098A">
        <w:rPr>
          <w:rFonts w:ascii="Arial" w:hAnsi="Arial" w:cs="Arial"/>
          <w:b/>
          <w:sz w:val="20"/>
          <w:szCs w:val="22"/>
          <w:lang w:val="es-ES"/>
        </w:rPr>
        <w:t>Challenge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с участием приглашенных компанией METRO российских и иностранных шеф-поваров, обладателей звёзд Красного гида Мишлен, удостоенных многочисленных наград. За 3 дня площадку посетило более 2000 поваров и рестораторов. На одной сцене прошл</w:t>
      </w:r>
      <w:r w:rsidRPr="0074098A">
        <w:rPr>
          <w:rFonts w:ascii="Arial" w:hAnsi="Arial" w:cs="Arial"/>
          <w:sz w:val="20"/>
          <w:szCs w:val="22"/>
        </w:rPr>
        <w:t>и</w:t>
      </w:r>
      <w:r w:rsidRPr="0074098A">
        <w:rPr>
          <w:rFonts w:ascii="Arial" w:hAnsi="Arial" w:cs="Arial"/>
          <w:sz w:val="20"/>
          <w:szCs w:val="22"/>
        </w:rPr>
        <w:t xml:space="preserve"> 13 парных выступлений, где каждый шеф-повар предлагал своему партнёру национальный  продукт своей страны. При этом у каждой пары была своя определенная тема. Так, например, петербургский шеф-повар Антон Исаков и португальский шеф Александр Сильва готовили знаменитый десерт </w:t>
      </w:r>
      <w:proofErr w:type="spellStart"/>
      <w:r w:rsidRPr="0074098A">
        <w:rPr>
          <w:rFonts w:ascii="Arial" w:hAnsi="Arial" w:cs="Arial"/>
          <w:sz w:val="20"/>
          <w:szCs w:val="22"/>
        </w:rPr>
        <w:t>Паштел</w:t>
      </w:r>
      <w:proofErr w:type="spellEnd"/>
      <w:r w:rsidRPr="0074098A">
        <w:rPr>
          <w:rFonts w:ascii="Arial" w:hAnsi="Arial" w:cs="Arial"/>
          <w:sz w:val="20"/>
          <w:szCs w:val="22"/>
        </w:rPr>
        <w:t>-де-</w:t>
      </w:r>
      <w:proofErr w:type="spellStart"/>
      <w:r w:rsidRPr="0074098A">
        <w:rPr>
          <w:rFonts w:ascii="Arial" w:hAnsi="Arial" w:cs="Arial"/>
          <w:sz w:val="20"/>
          <w:szCs w:val="22"/>
        </w:rPr>
        <w:t>ната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каждый в своей интерпретации. Португалец должен был добавить в десерт хурму, а петербуржец — копченую свинину.</w:t>
      </w:r>
    </w:p>
    <w:p w:rsidR="00D6356D" w:rsidRPr="0074098A" w:rsidRDefault="003840CB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На площадке </w:t>
      </w:r>
      <w:r w:rsidRPr="0074098A">
        <w:rPr>
          <w:rFonts w:ascii="Arial" w:hAnsi="Arial" w:cs="Arial"/>
          <w:sz w:val="20"/>
          <w:szCs w:val="22"/>
          <w:lang w:val="es-ES"/>
        </w:rPr>
        <w:t xml:space="preserve">Chefs </w:t>
      </w:r>
      <w:proofErr w:type="spellStart"/>
      <w:r w:rsidRPr="0074098A">
        <w:rPr>
          <w:rFonts w:ascii="Arial" w:hAnsi="Arial" w:cs="Arial"/>
          <w:sz w:val="20"/>
          <w:szCs w:val="22"/>
          <w:lang w:val="es-ES"/>
        </w:rPr>
        <w:t>Challenge</w:t>
      </w:r>
      <w:proofErr w:type="spellEnd"/>
      <w:r w:rsidRPr="0074098A">
        <w:rPr>
          <w:rFonts w:ascii="Arial" w:hAnsi="Arial" w:cs="Arial"/>
          <w:sz w:val="20"/>
          <w:szCs w:val="22"/>
          <w:lang w:val="es-ES"/>
        </w:rPr>
        <w:t xml:space="preserve"> </w:t>
      </w:r>
      <w:r w:rsidRPr="0074098A">
        <w:rPr>
          <w:rFonts w:ascii="Arial" w:hAnsi="Arial" w:cs="Arial"/>
          <w:sz w:val="20"/>
          <w:szCs w:val="22"/>
        </w:rPr>
        <w:t xml:space="preserve">Россию представили лучшие шеф-повара Санкт-Петербурга - </w:t>
      </w:r>
      <w:r w:rsidR="00256BF4" w:rsidRPr="0074098A">
        <w:rPr>
          <w:rFonts w:ascii="Arial" w:hAnsi="Arial" w:cs="Arial"/>
          <w:bCs/>
          <w:sz w:val="20"/>
          <w:szCs w:val="22"/>
        </w:rPr>
        <w:t xml:space="preserve">Антон </w:t>
      </w:r>
      <w:proofErr w:type="spellStart"/>
      <w:r w:rsidR="00256BF4" w:rsidRPr="0074098A">
        <w:rPr>
          <w:rFonts w:ascii="Arial" w:hAnsi="Arial" w:cs="Arial"/>
          <w:bCs/>
          <w:sz w:val="20"/>
          <w:szCs w:val="22"/>
        </w:rPr>
        <w:t>Абрезов</w:t>
      </w:r>
      <w:proofErr w:type="spellEnd"/>
      <w:r w:rsidR="00256BF4" w:rsidRPr="0074098A">
        <w:rPr>
          <w:rFonts w:ascii="Arial" w:hAnsi="Arial" w:cs="Arial"/>
          <w:sz w:val="20"/>
          <w:szCs w:val="22"/>
        </w:rPr>
        <w:t xml:space="preserve">, </w:t>
      </w:r>
      <w:r w:rsidRPr="0074098A">
        <w:rPr>
          <w:rFonts w:ascii="Arial" w:hAnsi="Arial" w:cs="Arial"/>
          <w:sz w:val="20"/>
          <w:szCs w:val="22"/>
        </w:rPr>
        <w:t xml:space="preserve">Рустам Тангиров, Игорь Гришечкин, Сергей Фокин, Илья </w:t>
      </w:r>
      <w:proofErr w:type="spellStart"/>
      <w:r w:rsidRPr="0074098A">
        <w:rPr>
          <w:rFonts w:ascii="Arial" w:hAnsi="Arial" w:cs="Arial"/>
          <w:sz w:val="20"/>
          <w:szCs w:val="22"/>
        </w:rPr>
        <w:t>Бурнасов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и другие. </w:t>
      </w:r>
      <w:proofErr w:type="gramStart"/>
      <w:r w:rsidRPr="0074098A">
        <w:rPr>
          <w:rFonts w:ascii="Arial" w:hAnsi="Arial" w:cs="Arial"/>
          <w:sz w:val="20"/>
          <w:szCs w:val="22"/>
        </w:rPr>
        <w:t xml:space="preserve">Среди представителей других стран были </w:t>
      </w:r>
      <w:proofErr w:type="spellStart"/>
      <w:r w:rsidRPr="0074098A">
        <w:rPr>
          <w:rFonts w:ascii="Arial" w:hAnsi="Arial" w:cs="Arial"/>
          <w:sz w:val="20"/>
          <w:szCs w:val="22"/>
        </w:rPr>
        <w:t>Штефан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</w:rPr>
        <w:t>Штиллер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74098A">
        <w:rPr>
          <w:rFonts w:ascii="Arial" w:hAnsi="Arial" w:cs="Arial"/>
          <w:sz w:val="20"/>
          <w:szCs w:val="22"/>
          <w:lang w:val="en-US"/>
        </w:rPr>
        <w:t>Taian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Table</w:t>
      </w:r>
      <w:r w:rsidRPr="0074098A">
        <w:rPr>
          <w:rFonts w:ascii="Arial" w:hAnsi="Arial" w:cs="Arial"/>
          <w:sz w:val="20"/>
          <w:szCs w:val="22"/>
        </w:rPr>
        <w:t>, 1* Мишлен, Китай), Тристан Брандт (OPUS "V", 2** Мишлен, Германия), Роб Нельсон (</w:t>
      </w:r>
      <w:r w:rsidRPr="0074098A">
        <w:rPr>
          <w:rFonts w:ascii="Arial" w:hAnsi="Arial" w:cs="Arial"/>
          <w:sz w:val="20"/>
          <w:szCs w:val="22"/>
          <w:lang w:val="en-US"/>
        </w:rPr>
        <w:t>Tusk</w:t>
      </w:r>
      <w:r w:rsidRPr="0074098A">
        <w:rPr>
          <w:rFonts w:ascii="Arial" w:hAnsi="Arial" w:cs="Arial"/>
          <w:sz w:val="20"/>
          <w:szCs w:val="22"/>
        </w:rPr>
        <w:t xml:space="preserve"> &amp; </w:t>
      </w:r>
      <w:r w:rsidRPr="0074098A">
        <w:rPr>
          <w:rFonts w:ascii="Arial" w:hAnsi="Arial" w:cs="Arial"/>
          <w:sz w:val="20"/>
          <w:szCs w:val="22"/>
          <w:lang w:val="en-US"/>
        </w:rPr>
        <w:t>Trotter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American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Brasserie</w:t>
      </w:r>
      <w:r w:rsidRPr="0074098A">
        <w:rPr>
          <w:rFonts w:ascii="Arial" w:hAnsi="Arial" w:cs="Arial"/>
          <w:sz w:val="20"/>
          <w:szCs w:val="22"/>
        </w:rPr>
        <w:t xml:space="preserve">, США), Клаудио </w:t>
      </w:r>
      <w:proofErr w:type="spellStart"/>
      <w:r w:rsidRPr="0074098A">
        <w:rPr>
          <w:rFonts w:ascii="Arial" w:hAnsi="Arial" w:cs="Arial"/>
          <w:sz w:val="20"/>
          <w:szCs w:val="22"/>
        </w:rPr>
        <w:t>Сэдлер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74098A">
        <w:rPr>
          <w:rFonts w:ascii="Arial" w:hAnsi="Arial" w:cs="Arial"/>
          <w:sz w:val="20"/>
          <w:szCs w:val="22"/>
        </w:rPr>
        <w:t>Sadler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, 2** Мишлен, Италия), Жульен </w:t>
      </w:r>
      <w:proofErr w:type="spellStart"/>
      <w:r w:rsidRPr="0074098A">
        <w:rPr>
          <w:rFonts w:ascii="Arial" w:hAnsi="Arial" w:cs="Arial"/>
          <w:sz w:val="20"/>
          <w:szCs w:val="22"/>
        </w:rPr>
        <w:t>Ботоне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74098A">
        <w:rPr>
          <w:rFonts w:ascii="Arial" w:hAnsi="Arial" w:cs="Arial"/>
          <w:sz w:val="20"/>
          <w:szCs w:val="22"/>
        </w:rPr>
        <w:t>Ecole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</w:rPr>
        <w:t>hôtelière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</w:rPr>
        <w:t>de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</w:rPr>
        <w:t>Lausanne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, Швейцария), Мишель </w:t>
      </w:r>
      <w:proofErr w:type="spellStart"/>
      <w:r w:rsidRPr="0074098A">
        <w:rPr>
          <w:rFonts w:ascii="Arial" w:hAnsi="Arial" w:cs="Arial"/>
          <w:sz w:val="20"/>
          <w:szCs w:val="22"/>
        </w:rPr>
        <w:t>Трушон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74098A">
        <w:rPr>
          <w:rFonts w:ascii="Arial" w:hAnsi="Arial" w:cs="Arial"/>
          <w:sz w:val="20"/>
          <w:szCs w:val="22"/>
        </w:rPr>
        <w:t>Le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</w:rPr>
        <w:t>Sénéchal</w:t>
      </w:r>
      <w:proofErr w:type="spellEnd"/>
      <w:r w:rsidRPr="0074098A">
        <w:rPr>
          <w:rFonts w:ascii="Arial" w:hAnsi="Arial" w:cs="Arial"/>
          <w:sz w:val="20"/>
          <w:szCs w:val="22"/>
        </w:rPr>
        <w:t>, 1* Мишлен, Франция), Александр Сильва (</w:t>
      </w:r>
      <w:proofErr w:type="spellStart"/>
      <w:r w:rsidRPr="0074098A">
        <w:rPr>
          <w:rFonts w:ascii="Arial" w:hAnsi="Arial" w:cs="Arial"/>
          <w:sz w:val="20"/>
          <w:szCs w:val="22"/>
        </w:rPr>
        <w:t>Loco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, 1* </w:t>
      </w:r>
      <w:r w:rsidRPr="0074098A">
        <w:rPr>
          <w:rFonts w:ascii="Arial" w:hAnsi="Arial" w:cs="Arial"/>
          <w:sz w:val="20"/>
          <w:szCs w:val="22"/>
        </w:rPr>
        <w:lastRenderedPageBreak/>
        <w:t>Мишлен, Португалия) и другие.</w:t>
      </w:r>
      <w:proofErr w:type="gramEnd"/>
      <w:r w:rsidRPr="0074098A">
        <w:rPr>
          <w:rFonts w:ascii="Arial" w:hAnsi="Arial" w:cs="Arial"/>
          <w:sz w:val="20"/>
          <w:szCs w:val="22"/>
        </w:rPr>
        <w:t xml:space="preserve"> Ведущим площадки стал </w:t>
      </w:r>
      <w:proofErr w:type="spellStart"/>
      <w:r w:rsidRPr="0074098A">
        <w:rPr>
          <w:rFonts w:ascii="Arial" w:hAnsi="Arial" w:cs="Arial"/>
          <w:sz w:val="20"/>
          <w:szCs w:val="22"/>
        </w:rPr>
        <w:t>харизматичный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питерский шеф-повар Антон </w:t>
      </w:r>
      <w:proofErr w:type="spellStart"/>
      <w:r w:rsidRPr="0074098A">
        <w:rPr>
          <w:rFonts w:ascii="Arial" w:hAnsi="Arial" w:cs="Arial"/>
          <w:sz w:val="20"/>
          <w:szCs w:val="22"/>
        </w:rPr>
        <w:t>Абрезов</w:t>
      </w:r>
      <w:proofErr w:type="spellEnd"/>
      <w:r w:rsidRPr="0074098A">
        <w:rPr>
          <w:rFonts w:ascii="Arial" w:hAnsi="Arial" w:cs="Arial"/>
          <w:sz w:val="20"/>
          <w:szCs w:val="22"/>
        </w:rPr>
        <w:t>, который не только говорил с шефами на одном языке, задавая вопросы, волнующие каждого профессионала в зале, но и создавал особую атмосферу благодаря своему прекрасному чувству юмора.</w:t>
      </w:r>
      <w:r w:rsidR="00D6356D" w:rsidRPr="0074098A">
        <w:rPr>
          <w:rFonts w:ascii="Arial" w:hAnsi="Arial" w:cs="Arial"/>
          <w:sz w:val="20"/>
          <w:szCs w:val="22"/>
        </w:rPr>
        <w:t xml:space="preserve"> </w:t>
      </w:r>
    </w:p>
    <w:p w:rsidR="00D6356D" w:rsidRPr="0074098A" w:rsidRDefault="00D6356D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>Все участники</w:t>
      </w:r>
      <w:r w:rsidRPr="0074098A">
        <w:rPr>
          <w:rFonts w:ascii="Arial" w:hAnsi="Arial" w:cs="Arial"/>
          <w:sz w:val="20"/>
          <w:szCs w:val="22"/>
          <w:lang w:val="es-ES"/>
        </w:rPr>
        <w:t xml:space="preserve"> </w:t>
      </w:r>
      <w:r w:rsidRPr="0074098A">
        <w:rPr>
          <w:rFonts w:ascii="Arial" w:hAnsi="Arial" w:cs="Arial"/>
          <w:sz w:val="20"/>
          <w:szCs w:val="22"/>
          <w:lang w:val="es-ES"/>
        </w:rPr>
        <w:t xml:space="preserve">Chefs </w:t>
      </w:r>
      <w:proofErr w:type="spellStart"/>
      <w:r w:rsidRPr="0074098A">
        <w:rPr>
          <w:rFonts w:ascii="Arial" w:hAnsi="Arial" w:cs="Arial"/>
          <w:sz w:val="20"/>
          <w:szCs w:val="22"/>
          <w:lang w:val="es-ES"/>
        </w:rPr>
        <w:t>Challenge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отметили  особую атмосферу и пользу мероприятия. </w:t>
      </w:r>
    </w:p>
    <w:p w:rsidR="00D6356D" w:rsidRPr="0074098A" w:rsidRDefault="00D6356D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i/>
          <w:iCs/>
          <w:sz w:val="20"/>
          <w:szCs w:val="22"/>
        </w:rPr>
        <w:t xml:space="preserve">«Здесь я встретил много интересных людей, подружился с интереснейшими шеф-поварами Петербурга.  </w:t>
      </w:r>
      <w:r w:rsidRPr="0074098A">
        <w:rPr>
          <w:rFonts w:ascii="Arial" w:hAnsi="Arial" w:cs="Arial"/>
          <w:i/>
          <w:i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– это фантастический опыт», - </w:t>
      </w:r>
      <w:r w:rsidRPr="0074098A">
        <w:rPr>
          <w:rFonts w:ascii="Arial" w:hAnsi="Arial" w:cs="Arial"/>
          <w:iCs/>
          <w:sz w:val="20"/>
          <w:szCs w:val="22"/>
        </w:rPr>
        <w:t xml:space="preserve">прокомментировал мероприятие </w:t>
      </w:r>
      <w:proofErr w:type="spellStart"/>
      <w:r w:rsidRPr="0074098A">
        <w:rPr>
          <w:rFonts w:ascii="Arial" w:hAnsi="Arial" w:cs="Arial"/>
          <w:b/>
          <w:sz w:val="20"/>
          <w:szCs w:val="22"/>
        </w:rPr>
        <w:t>Штефан</w:t>
      </w:r>
      <w:proofErr w:type="spellEnd"/>
      <w:r w:rsidRPr="0074098A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b/>
          <w:sz w:val="20"/>
          <w:szCs w:val="22"/>
        </w:rPr>
        <w:t>Штиллер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74098A">
        <w:rPr>
          <w:rFonts w:ascii="Arial" w:hAnsi="Arial" w:cs="Arial"/>
          <w:sz w:val="20"/>
          <w:szCs w:val="22"/>
          <w:lang w:val="en-US"/>
        </w:rPr>
        <w:t>Taian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Table</w:t>
      </w:r>
      <w:r w:rsidRPr="0074098A">
        <w:rPr>
          <w:rFonts w:ascii="Arial" w:hAnsi="Arial" w:cs="Arial"/>
          <w:sz w:val="20"/>
          <w:szCs w:val="22"/>
        </w:rPr>
        <w:t>, 1* Мишлен, Китай).</w:t>
      </w:r>
    </w:p>
    <w:p w:rsidR="00256BF4" w:rsidRPr="00527D6B" w:rsidRDefault="003840CB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>«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Все приглашенные шеф-повара рассказывают о своем опыте, о своем </w:t>
      </w:r>
      <w:proofErr w:type="spellStart"/>
      <w:r w:rsidRPr="0074098A">
        <w:rPr>
          <w:rFonts w:ascii="Arial" w:hAnsi="Arial" w:cs="Arial"/>
          <w:i/>
          <w:iCs/>
          <w:sz w:val="20"/>
          <w:szCs w:val="22"/>
        </w:rPr>
        <w:t>бэкграунде</w:t>
      </w:r>
      <w:proofErr w:type="spellEnd"/>
      <w:r w:rsidRPr="0074098A">
        <w:rPr>
          <w:rFonts w:ascii="Arial" w:hAnsi="Arial" w:cs="Arial"/>
          <w:i/>
          <w:iCs/>
          <w:sz w:val="20"/>
          <w:szCs w:val="22"/>
        </w:rPr>
        <w:t xml:space="preserve">, о своем пути. </w:t>
      </w:r>
      <w:r w:rsidR="00DC1114" w:rsidRPr="0074098A">
        <w:rPr>
          <w:rFonts w:ascii="Arial" w:hAnsi="Arial" w:cs="Arial"/>
          <w:i/>
          <w:iCs/>
          <w:sz w:val="20"/>
          <w:szCs w:val="22"/>
        </w:rPr>
        <w:t xml:space="preserve">Когда </w:t>
      </w:r>
      <w:r w:rsidRPr="0074098A">
        <w:rPr>
          <w:rFonts w:ascii="Arial" w:hAnsi="Arial" w:cs="Arial"/>
          <w:i/>
          <w:iCs/>
          <w:sz w:val="20"/>
          <w:szCs w:val="22"/>
        </w:rPr>
        <w:t>ты видишь путь десяти шеф-поваров, разного возраста, из разных стран, с разными достижен</w:t>
      </w:r>
      <w:r w:rsidR="00DC1114" w:rsidRPr="0074098A">
        <w:rPr>
          <w:rFonts w:ascii="Arial" w:hAnsi="Arial" w:cs="Arial"/>
          <w:i/>
          <w:iCs/>
          <w:sz w:val="20"/>
          <w:szCs w:val="22"/>
        </w:rPr>
        <w:t xml:space="preserve">иями, есть возможность сравнить и перенять опыт. </w:t>
      </w:r>
      <w:r w:rsidRPr="0074098A">
        <w:rPr>
          <w:rFonts w:ascii="Arial" w:hAnsi="Arial" w:cs="Arial"/>
          <w:i/>
          <w:iCs/>
          <w:sz w:val="20"/>
          <w:szCs w:val="22"/>
        </w:rPr>
        <w:t xml:space="preserve"> Если у человека есть </w:t>
      </w:r>
      <w:r w:rsidR="00DC1114" w:rsidRPr="0074098A">
        <w:rPr>
          <w:rFonts w:ascii="Arial" w:hAnsi="Arial" w:cs="Arial"/>
          <w:i/>
          <w:iCs/>
          <w:sz w:val="20"/>
          <w:szCs w:val="22"/>
        </w:rPr>
        <w:t>желание развиваться</w:t>
      </w:r>
      <w:r w:rsidRPr="0074098A">
        <w:rPr>
          <w:rFonts w:ascii="Arial" w:hAnsi="Arial" w:cs="Arial"/>
          <w:i/>
          <w:iCs/>
          <w:sz w:val="20"/>
          <w:szCs w:val="22"/>
        </w:rPr>
        <w:t>, он выйдет отсюда (MEGUST</w:t>
      </w:r>
      <w:r w:rsidR="00256BF4" w:rsidRPr="0074098A">
        <w:rPr>
          <w:rFonts w:ascii="Arial" w:hAnsi="Arial" w:cs="Arial"/>
          <w:i/>
          <w:iCs/>
          <w:sz w:val="20"/>
          <w:szCs w:val="22"/>
        </w:rPr>
        <w:t xml:space="preserve">RO) </w:t>
      </w:r>
      <w:r w:rsidR="00527D6B" w:rsidRPr="00527D6B">
        <w:rPr>
          <w:rFonts w:ascii="Arial" w:hAnsi="Arial" w:cs="Arial"/>
          <w:i/>
          <w:iCs/>
          <w:sz w:val="20"/>
          <w:szCs w:val="20"/>
        </w:rPr>
        <w:t>с огромным количеством новых идей и знаний</w:t>
      </w:r>
      <w:r w:rsidR="00256BF4" w:rsidRPr="00527D6B">
        <w:rPr>
          <w:rFonts w:ascii="Arial" w:hAnsi="Arial" w:cs="Arial"/>
          <w:i/>
          <w:iCs/>
          <w:sz w:val="20"/>
          <w:szCs w:val="22"/>
        </w:rPr>
        <w:t xml:space="preserve">», </w:t>
      </w:r>
      <w:r w:rsidR="00256BF4" w:rsidRPr="00527D6B">
        <w:rPr>
          <w:rFonts w:ascii="Arial" w:hAnsi="Arial" w:cs="Arial"/>
          <w:iCs/>
          <w:sz w:val="20"/>
          <w:szCs w:val="22"/>
        </w:rPr>
        <w:t xml:space="preserve">- отметил </w:t>
      </w:r>
      <w:r w:rsidR="00256BF4" w:rsidRPr="00527D6B">
        <w:rPr>
          <w:rFonts w:ascii="Arial" w:hAnsi="Arial" w:cs="Arial"/>
          <w:b/>
          <w:sz w:val="20"/>
          <w:szCs w:val="22"/>
        </w:rPr>
        <w:t xml:space="preserve">Антон </w:t>
      </w:r>
      <w:proofErr w:type="spellStart"/>
      <w:r w:rsidR="00256BF4" w:rsidRPr="00527D6B">
        <w:rPr>
          <w:rFonts w:ascii="Arial" w:hAnsi="Arial" w:cs="Arial"/>
          <w:b/>
          <w:sz w:val="20"/>
          <w:szCs w:val="22"/>
        </w:rPr>
        <w:t>Абрезов</w:t>
      </w:r>
      <w:proofErr w:type="spellEnd"/>
      <w:r w:rsidR="00256BF4" w:rsidRPr="00527D6B">
        <w:rPr>
          <w:rFonts w:ascii="Arial" w:hAnsi="Arial" w:cs="Arial"/>
          <w:sz w:val="20"/>
          <w:szCs w:val="22"/>
        </w:rPr>
        <w:t xml:space="preserve">, шеф-повар ресторана </w:t>
      </w:r>
      <w:proofErr w:type="spellStart"/>
      <w:r w:rsidR="00256BF4" w:rsidRPr="00527D6B">
        <w:rPr>
          <w:rFonts w:ascii="Arial" w:hAnsi="Arial" w:cs="Arial"/>
          <w:sz w:val="20"/>
          <w:szCs w:val="22"/>
        </w:rPr>
        <w:t>Gras</w:t>
      </w:r>
      <w:proofErr w:type="spellEnd"/>
      <w:r w:rsidR="00256BF4" w:rsidRPr="00527D6B">
        <w:rPr>
          <w:rFonts w:ascii="Arial" w:hAnsi="Arial" w:cs="Arial"/>
          <w:sz w:val="20"/>
          <w:szCs w:val="22"/>
        </w:rPr>
        <w:t>, ве</w:t>
      </w:r>
      <w:r w:rsidR="00256BF4" w:rsidRPr="00527D6B">
        <w:rPr>
          <w:rFonts w:ascii="Arial" w:hAnsi="Arial" w:cs="Arial"/>
          <w:sz w:val="20"/>
          <w:szCs w:val="22"/>
        </w:rPr>
        <w:t xml:space="preserve">дущий площадки </w:t>
      </w:r>
      <w:proofErr w:type="spellStart"/>
      <w:r w:rsidR="00256BF4" w:rsidRPr="00527D6B">
        <w:rPr>
          <w:rFonts w:ascii="Arial" w:hAnsi="Arial" w:cs="Arial"/>
          <w:sz w:val="20"/>
          <w:szCs w:val="22"/>
        </w:rPr>
        <w:t>Chefs</w:t>
      </w:r>
      <w:proofErr w:type="spellEnd"/>
      <w:r w:rsidR="00256BF4" w:rsidRPr="00527D6B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256BF4" w:rsidRPr="00527D6B">
        <w:rPr>
          <w:rFonts w:ascii="Arial" w:hAnsi="Arial" w:cs="Arial"/>
          <w:sz w:val="20"/>
          <w:szCs w:val="22"/>
        </w:rPr>
        <w:t>Challenge</w:t>
      </w:r>
      <w:proofErr w:type="spellEnd"/>
      <w:r w:rsidR="00256BF4" w:rsidRPr="00527D6B">
        <w:rPr>
          <w:rFonts w:ascii="Arial" w:hAnsi="Arial" w:cs="Arial"/>
          <w:sz w:val="20"/>
          <w:szCs w:val="22"/>
        </w:rPr>
        <w:t>.</w:t>
      </w:r>
    </w:p>
    <w:p w:rsidR="003840CB" w:rsidRPr="0074098A" w:rsidRDefault="003840CB" w:rsidP="00C12159">
      <w:pPr>
        <w:spacing w:line="264" w:lineRule="auto"/>
        <w:jc w:val="both"/>
        <w:rPr>
          <w:rFonts w:ascii="Arial" w:hAnsi="Arial" w:cs="Arial"/>
          <w:i/>
          <w:iCs/>
          <w:sz w:val="20"/>
          <w:szCs w:val="22"/>
        </w:rPr>
      </w:pPr>
    </w:p>
    <w:p w:rsidR="000642E1" w:rsidRPr="0074098A" w:rsidRDefault="000642E1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На </w:t>
      </w:r>
      <w:r w:rsidRPr="0074098A">
        <w:rPr>
          <w:rFonts w:ascii="Arial" w:hAnsi="Arial" w:cs="Arial"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sz w:val="20"/>
          <w:szCs w:val="22"/>
        </w:rPr>
        <w:t xml:space="preserve"> также прошел отборочный тур юбилейного V всероссийского открытого чемпионата </w:t>
      </w:r>
      <w:hyperlink r:id="rId9" w:history="1">
        <w:proofErr w:type="spellStart"/>
        <w:r w:rsidRPr="0074098A">
          <w:rPr>
            <w:rStyle w:val="Hyperlink"/>
            <w:rFonts w:ascii="Arial" w:hAnsi="Arial" w:cs="Arial"/>
            <w:b/>
            <w:sz w:val="20"/>
            <w:szCs w:val="22"/>
          </w:rPr>
          <w:t>Chef</w:t>
        </w:r>
        <w:proofErr w:type="spellEnd"/>
        <w:r w:rsidRPr="0074098A">
          <w:rPr>
            <w:rStyle w:val="Hyperlink"/>
            <w:rFonts w:ascii="Arial" w:hAnsi="Arial" w:cs="Arial"/>
            <w:b/>
            <w:sz w:val="20"/>
            <w:szCs w:val="22"/>
          </w:rPr>
          <w:t xml:space="preserve"> a </w:t>
        </w:r>
        <w:proofErr w:type="spellStart"/>
        <w:r w:rsidRPr="0074098A">
          <w:rPr>
            <w:rStyle w:val="Hyperlink"/>
            <w:rFonts w:ascii="Arial" w:hAnsi="Arial" w:cs="Arial"/>
            <w:b/>
            <w:sz w:val="20"/>
            <w:szCs w:val="22"/>
          </w:rPr>
          <w:t>la</w:t>
        </w:r>
        <w:proofErr w:type="spellEnd"/>
        <w:r w:rsidRPr="0074098A">
          <w:rPr>
            <w:rStyle w:val="Hyperlink"/>
            <w:rFonts w:ascii="Arial" w:hAnsi="Arial" w:cs="Arial"/>
            <w:b/>
            <w:sz w:val="20"/>
            <w:szCs w:val="22"/>
          </w:rPr>
          <w:t xml:space="preserve"> </w:t>
        </w:r>
        <w:proofErr w:type="spellStart"/>
        <w:r w:rsidRPr="0074098A">
          <w:rPr>
            <w:rStyle w:val="Hyperlink"/>
            <w:rFonts w:ascii="Arial" w:hAnsi="Arial" w:cs="Arial"/>
            <w:b/>
            <w:sz w:val="20"/>
            <w:szCs w:val="22"/>
          </w:rPr>
          <w:t>Russe</w:t>
        </w:r>
        <w:proofErr w:type="spellEnd"/>
      </w:hyperlink>
      <w:r w:rsidRPr="0074098A">
        <w:rPr>
          <w:rFonts w:ascii="Arial" w:hAnsi="Arial" w:cs="Arial"/>
          <w:sz w:val="20"/>
          <w:szCs w:val="22"/>
        </w:rPr>
        <w:t xml:space="preserve"> среди шеф-поваров Санкт-Петербурга и Ленинградской области. Его победителями стала команда из </w:t>
      </w:r>
      <w:proofErr w:type="spellStart"/>
      <w:r w:rsidRPr="0074098A">
        <w:rPr>
          <w:rFonts w:ascii="Arial" w:hAnsi="Arial" w:cs="Arial"/>
          <w:sz w:val="20"/>
          <w:szCs w:val="22"/>
        </w:rPr>
        <w:t>г</w:t>
      </w:r>
      <w:proofErr w:type="gramStart"/>
      <w:r w:rsidRPr="0074098A">
        <w:rPr>
          <w:rFonts w:ascii="Arial" w:hAnsi="Arial" w:cs="Arial"/>
          <w:sz w:val="20"/>
          <w:szCs w:val="22"/>
        </w:rPr>
        <w:t>.В</w:t>
      </w:r>
      <w:proofErr w:type="gramEnd"/>
      <w:r w:rsidRPr="0074098A">
        <w:rPr>
          <w:rFonts w:ascii="Arial" w:hAnsi="Arial" w:cs="Arial"/>
          <w:sz w:val="20"/>
          <w:szCs w:val="22"/>
        </w:rPr>
        <w:t>ладимира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в составе Романа Захарова, Антона Толстошеина и  Дмитрия Саблина. Второе и третье место заняли команды из Санкт-Петербурга и Алтайского края. </w:t>
      </w:r>
      <w:proofErr w:type="gramStart"/>
      <w:r w:rsidRPr="0074098A">
        <w:rPr>
          <w:rFonts w:ascii="Arial" w:hAnsi="Arial" w:cs="Arial"/>
          <w:sz w:val="20"/>
          <w:szCs w:val="22"/>
        </w:rPr>
        <w:t>Команды</w:t>
      </w:r>
      <w:proofErr w:type="gramEnd"/>
      <w:r w:rsidRPr="0074098A">
        <w:rPr>
          <w:rFonts w:ascii="Arial" w:hAnsi="Arial" w:cs="Arial"/>
          <w:sz w:val="20"/>
          <w:szCs w:val="22"/>
        </w:rPr>
        <w:t xml:space="preserve"> занявшие 1-е и 2-е место примут участие в Финале чемпионата </w:t>
      </w:r>
      <w:r w:rsidRPr="0074098A">
        <w:rPr>
          <w:rFonts w:ascii="Arial" w:hAnsi="Arial" w:cs="Arial"/>
          <w:sz w:val="20"/>
          <w:szCs w:val="22"/>
          <w:lang w:val="en-GB"/>
        </w:rPr>
        <w:t>Chef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GB"/>
        </w:rPr>
        <w:t>a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GB"/>
        </w:rPr>
        <w:t>la</w:t>
      </w:r>
      <w:r w:rsidRPr="0074098A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sz w:val="20"/>
          <w:szCs w:val="22"/>
          <w:lang w:val="en-GB"/>
        </w:rPr>
        <w:t>Russe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2018, который состоится в рамках выставки </w:t>
      </w:r>
      <w:r w:rsidRPr="0074098A">
        <w:rPr>
          <w:rFonts w:ascii="Arial" w:hAnsi="Arial" w:cs="Arial"/>
          <w:sz w:val="20"/>
          <w:szCs w:val="22"/>
          <w:lang w:val="en-GB"/>
        </w:rPr>
        <w:t>METRO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GB"/>
        </w:rPr>
        <w:t>EXPO</w:t>
      </w:r>
      <w:r w:rsidRPr="0074098A">
        <w:rPr>
          <w:rFonts w:ascii="Arial" w:hAnsi="Arial" w:cs="Arial"/>
          <w:sz w:val="20"/>
          <w:szCs w:val="22"/>
        </w:rPr>
        <w:t xml:space="preserve"> 21-23 марта 2018 года. </w:t>
      </w:r>
    </w:p>
    <w:p w:rsidR="003840CB" w:rsidRPr="0074098A" w:rsidRDefault="003840CB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В рамках фестиваля состоялось </w:t>
      </w:r>
      <w:r w:rsidR="003F2D75" w:rsidRPr="0074098A">
        <w:rPr>
          <w:rFonts w:ascii="Arial" w:hAnsi="Arial" w:cs="Arial"/>
          <w:sz w:val="20"/>
          <w:szCs w:val="22"/>
        </w:rPr>
        <w:t xml:space="preserve">знаковое </w:t>
      </w:r>
      <w:r w:rsidRPr="0074098A">
        <w:rPr>
          <w:rFonts w:ascii="Arial" w:hAnsi="Arial" w:cs="Arial"/>
          <w:sz w:val="20"/>
          <w:szCs w:val="22"/>
        </w:rPr>
        <w:t xml:space="preserve">отраслевое мероприятие. 8 ноября 2017 года </w:t>
      </w:r>
      <w:r w:rsidRPr="0074098A">
        <w:rPr>
          <w:rFonts w:ascii="Arial" w:hAnsi="Arial" w:cs="Arial"/>
          <w:sz w:val="20"/>
          <w:szCs w:val="22"/>
          <w:lang w:val="en-US"/>
        </w:rPr>
        <w:t>METRO</w:t>
      </w:r>
      <w:r w:rsidRPr="0074098A">
        <w:rPr>
          <w:rFonts w:ascii="Arial" w:hAnsi="Arial" w:cs="Arial"/>
          <w:sz w:val="20"/>
          <w:szCs w:val="22"/>
        </w:rPr>
        <w:t xml:space="preserve"> и Дмитрий Левицкий, основатель </w:t>
      </w:r>
      <w:r w:rsidRPr="0074098A">
        <w:rPr>
          <w:rFonts w:ascii="Arial" w:hAnsi="Arial" w:cs="Arial"/>
          <w:sz w:val="20"/>
          <w:szCs w:val="22"/>
          <w:lang w:val="en-US"/>
        </w:rPr>
        <w:t>HURMA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Group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of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Companies</w:t>
      </w:r>
      <w:r w:rsidRPr="0074098A">
        <w:rPr>
          <w:rFonts w:ascii="Arial" w:hAnsi="Arial" w:cs="Arial"/>
          <w:sz w:val="20"/>
          <w:szCs w:val="22"/>
        </w:rPr>
        <w:t xml:space="preserve"> объявили о создании нового сообщества рестораторов – </w:t>
      </w:r>
      <w:r w:rsidRPr="0074098A">
        <w:rPr>
          <w:rFonts w:ascii="Arial" w:hAnsi="Arial" w:cs="Arial"/>
          <w:b/>
          <w:sz w:val="20"/>
          <w:szCs w:val="22"/>
        </w:rPr>
        <w:t>Профессионального Ресторанного Альянса (РЕАЛ).</w:t>
      </w:r>
      <w:r w:rsidRPr="0074098A">
        <w:rPr>
          <w:rFonts w:ascii="Arial" w:hAnsi="Arial" w:cs="Arial"/>
          <w:sz w:val="20"/>
          <w:szCs w:val="22"/>
        </w:rPr>
        <w:t xml:space="preserve"> Его основной миссией станет развитие ресторанной индустрии в России и повышение культуры питания вне дома.</w:t>
      </w: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Кроме презентации нового профессионального объединения, </w:t>
      </w:r>
      <w:r w:rsidRPr="0074098A">
        <w:rPr>
          <w:rFonts w:ascii="Arial" w:hAnsi="Arial" w:cs="Arial"/>
          <w:b/>
          <w:sz w:val="20"/>
          <w:szCs w:val="22"/>
        </w:rPr>
        <w:t>деловая программа</w:t>
      </w:r>
      <w:r w:rsidRPr="0074098A">
        <w:rPr>
          <w:rFonts w:ascii="Arial" w:hAnsi="Arial" w:cs="Arial"/>
          <w:sz w:val="20"/>
          <w:szCs w:val="22"/>
        </w:rPr>
        <w:t xml:space="preserve"> подарила возможность участия в более чем 100 </w:t>
      </w:r>
      <w:proofErr w:type="spellStart"/>
      <w:r w:rsidRPr="0074098A">
        <w:rPr>
          <w:rFonts w:ascii="Arial" w:hAnsi="Arial" w:cs="Arial"/>
          <w:sz w:val="20"/>
          <w:szCs w:val="22"/>
        </w:rPr>
        <w:t>воркшопов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от известных экспертов отрасли по вопросам управления рестораном, работы с командой, привлечения посетителей, применения </w:t>
      </w:r>
      <w:r w:rsidRPr="0074098A">
        <w:rPr>
          <w:rFonts w:ascii="Arial" w:hAnsi="Arial" w:cs="Arial"/>
          <w:sz w:val="20"/>
          <w:szCs w:val="22"/>
          <w:lang w:val="en-US"/>
        </w:rPr>
        <w:t>digital</w:t>
      </w:r>
      <w:r w:rsidRPr="0074098A">
        <w:rPr>
          <w:rFonts w:ascii="Arial" w:hAnsi="Arial" w:cs="Arial"/>
          <w:sz w:val="20"/>
          <w:szCs w:val="22"/>
        </w:rPr>
        <w:t xml:space="preserve"> технологий. Особое место было уделено </w:t>
      </w:r>
      <w:proofErr w:type="spellStart"/>
      <w:r w:rsidRPr="0074098A">
        <w:rPr>
          <w:rFonts w:ascii="Arial" w:hAnsi="Arial" w:cs="Arial"/>
          <w:sz w:val="20"/>
          <w:szCs w:val="22"/>
        </w:rPr>
        <w:t>стартапам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и инновациям на ресторанном рынке на специальной площадке </w:t>
      </w:r>
      <w:r w:rsidRPr="0074098A">
        <w:rPr>
          <w:rFonts w:ascii="Arial" w:hAnsi="Arial" w:cs="Arial"/>
          <w:sz w:val="20"/>
          <w:szCs w:val="22"/>
          <w:lang w:val="en-US"/>
        </w:rPr>
        <w:t>Digital</w:t>
      </w:r>
      <w:r w:rsidRPr="0074098A">
        <w:rPr>
          <w:rFonts w:ascii="Arial" w:hAnsi="Arial" w:cs="Arial"/>
          <w:sz w:val="20"/>
          <w:szCs w:val="22"/>
        </w:rPr>
        <w:t xml:space="preserve"> </w:t>
      </w:r>
      <w:r w:rsidRPr="0074098A">
        <w:rPr>
          <w:rFonts w:ascii="Arial" w:hAnsi="Arial" w:cs="Arial"/>
          <w:sz w:val="20"/>
          <w:szCs w:val="22"/>
          <w:lang w:val="en-US"/>
        </w:rPr>
        <w:t>Lab</w:t>
      </w:r>
      <w:r w:rsidRPr="0074098A">
        <w:rPr>
          <w:rFonts w:ascii="Arial" w:hAnsi="Arial" w:cs="Arial"/>
          <w:sz w:val="20"/>
          <w:szCs w:val="22"/>
        </w:rPr>
        <w:t xml:space="preserve">. В частности, широкой публике был представлен проект </w:t>
      </w:r>
      <w:proofErr w:type="spellStart"/>
      <w:r w:rsidRPr="0074098A">
        <w:rPr>
          <w:rFonts w:ascii="Arial" w:hAnsi="Arial" w:cs="Arial"/>
          <w:sz w:val="20"/>
          <w:szCs w:val="22"/>
          <w:lang w:val="en-US"/>
        </w:rPr>
        <w:t>Restoru</w:t>
      </w:r>
      <w:proofErr w:type="spellEnd"/>
      <w:r w:rsidRPr="0074098A">
        <w:rPr>
          <w:rFonts w:ascii="Arial" w:hAnsi="Arial" w:cs="Arial"/>
          <w:sz w:val="20"/>
          <w:szCs w:val="22"/>
        </w:rPr>
        <w:t>.</w:t>
      </w:r>
      <w:proofErr w:type="spellStart"/>
      <w:r w:rsidRPr="0074098A">
        <w:rPr>
          <w:rFonts w:ascii="Arial" w:hAnsi="Arial" w:cs="Arial"/>
          <w:sz w:val="20"/>
          <w:szCs w:val="22"/>
          <w:lang w:val="en-US"/>
        </w:rPr>
        <w:t>ru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- бесплатная платформа для создания собственных сайтов для профессиональных </w:t>
      </w:r>
      <w:r w:rsidRPr="0074098A">
        <w:rPr>
          <w:rFonts w:ascii="Arial" w:hAnsi="Arial" w:cs="Arial"/>
          <w:sz w:val="20"/>
          <w:szCs w:val="22"/>
          <w:lang w:val="en-US"/>
        </w:rPr>
        <w:t>HoReCa</w:t>
      </w:r>
      <w:r w:rsidRPr="0074098A">
        <w:rPr>
          <w:rFonts w:ascii="Arial" w:hAnsi="Arial" w:cs="Arial"/>
          <w:sz w:val="20"/>
          <w:szCs w:val="22"/>
        </w:rPr>
        <w:t xml:space="preserve"> клиентов, презентованный компанией </w:t>
      </w:r>
      <w:r w:rsidRPr="0074098A">
        <w:rPr>
          <w:rFonts w:ascii="Arial" w:hAnsi="Arial" w:cs="Arial"/>
          <w:sz w:val="20"/>
          <w:szCs w:val="22"/>
          <w:lang w:val="en-US"/>
        </w:rPr>
        <w:t>METRO</w:t>
      </w:r>
      <w:r w:rsidRPr="0074098A">
        <w:rPr>
          <w:rFonts w:ascii="Arial" w:hAnsi="Arial" w:cs="Arial"/>
          <w:sz w:val="20"/>
          <w:szCs w:val="22"/>
        </w:rPr>
        <w:t>.</w:t>
      </w:r>
    </w:p>
    <w:p w:rsidR="00790DC8" w:rsidRPr="0074098A" w:rsidRDefault="00790DC8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bCs/>
          <w:sz w:val="20"/>
          <w:szCs w:val="22"/>
        </w:rPr>
        <w:t xml:space="preserve">Фестиваль </w:t>
      </w:r>
      <w:r w:rsidRPr="0074098A">
        <w:rPr>
          <w:rFonts w:ascii="Arial" w:hAnsi="Arial" w:cs="Arial"/>
          <w:bCs/>
          <w:sz w:val="20"/>
          <w:szCs w:val="22"/>
          <w:lang w:val="en-US"/>
        </w:rPr>
        <w:t>MEGUSTRO</w:t>
      </w:r>
      <w:r w:rsidRPr="0074098A">
        <w:rPr>
          <w:rFonts w:ascii="Arial" w:hAnsi="Arial" w:cs="Arial"/>
          <w:bCs/>
          <w:sz w:val="20"/>
          <w:szCs w:val="22"/>
        </w:rPr>
        <w:t xml:space="preserve"> также предоставил возможность своим гостям попасть на </w:t>
      </w:r>
      <w:proofErr w:type="gramStart"/>
      <w:r w:rsidRPr="0074098A">
        <w:rPr>
          <w:rFonts w:ascii="Arial" w:hAnsi="Arial" w:cs="Arial"/>
          <w:bCs/>
          <w:sz w:val="20"/>
          <w:szCs w:val="22"/>
        </w:rPr>
        <w:t>фото-выставку</w:t>
      </w:r>
      <w:proofErr w:type="gramEnd"/>
      <w:r w:rsidRPr="0074098A">
        <w:rPr>
          <w:rFonts w:ascii="Arial" w:hAnsi="Arial" w:cs="Arial"/>
          <w:bCs/>
          <w:sz w:val="20"/>
          <w:szCs w:val="22"/>
        </w:rPr>
        <w:t xml:space="preserve"> в специальной зоне</w:t>
      </w:r>
      <w:r w:rsidRPr="0074098A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74098A">
        <w:rPr>
          <w:rFonts w:ascii="Arial" w:hAnsi="Arial" w:cs="Arial"/>
          <w:b/>
          <w:bCs/>
          <w:sz w:val="20"/>
          <w:szCs w:val="22"/>
          <w:lang w:val="es-ES"/>
        </w:rPr>
        <w:t>Food</w:t>
      </w:r>
      <w:proofErr w:type="spellEnd"/>
      <w:r w:rsidRPr="0074098A">
        <w:rPr>
          <w:rFonts w:ascii="Arial" w:hAnsi="Arial" w:cs="Arial"/>
          <w:b/>
          <w:bCs/>
          <w:sz w:val="20"/>
          <w:szCs w:val="22"/>
          <w:lang w:val="es-ES"/>
        </w:rPr>
        <w:t xml:space="preserve"> Art</w:t>
      </w:r>
      <w:r w:rsidRPr="0074098A">
        <w:rPr>
          <w:rFonts w:ascii="Arial" w:hAnsi="Arial" w:cs="Arial"/>
          <w:b/>
          <w:bCs/>
          <w:sz w:val="20"/>
          <w:szCs w:val="22"/>
        </w:rPr>
        <w:t xml:space="preserve">. </w:t>
      </w:r>
      <w:r w:rsidRPr="0074098A">
        <w:rPr>
          <w:rFonts w:ascii="Arial" w:hAnsi="Arial" w:cs="Arial"/>
          <w:sz w:val="20"/>
          <w:szCs w:val="22"/>
        </w:rPr>
        <w:t xml:space="preserve">На площадке были представлены работы </w:t>
      </w:r>
      <w:proofErr w:type="gramStart"/>
      <w:r w:rsidRPr="0074098A">
        <w:rPr>
          <w:rFonts w:ascii="Arial" w:hAnsi="Arial" w:cs="Arial"/>
          <w:sz w:val="20"/>
          <w:szCs w:val="22"/>
        </w:rPr>
        <w:t>известных</w:t>
      </w:r>
      <w:proofErr w:type="gramEnd"/>
      <w:r w:rsidRPr="0074098A">
        <w:rPr>
          <w:rFonts w:ascii="Arial" w:hAnsi="Arial" w:cs="Arial"/>
          <w:sz w:val="20"/>
          <w:szCs w:val="22"/>
        </w:rPr>
        <w:t xml:space="preserve"> петербургских </w:t>
      </w:r>
      <w:proofErr w:type="spellStart"/>
      <w:r w:rsidRPr="0074098A">
        <w:rPr>
          <w:rFonts w:ascii="Arial" w:hAnsi="Arial" w:cs="Arial"/>
          <w:sz w:val="20"/>
          <w:szCs w:val="22"/>
        </w:rPr>
        <w:t>фуд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-фотографов – Ярослава Фролова, Филиппа Белобородова, Александры </w:t>
      </w:r>
      <w:proofErr w:type="spellStart"/>
      <w:r w:rsidRPr="0074098A">
        <w:rPr>
          <w:rFonts w:ascii="Arial" w:hAnsi="Arial" w:cs="Arial"/>
          <w:sz w:val="20"/>
          <w:szCs w:val="22"/>
        </w:rPr>
        <w:t>Столяровой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, Олеси Богач. Каждый фотограф продемонстрировал свой индивидуальный творческий подход на тему </w:t>
      </w:r>
      <w:proofErr w:type="spellStart"/>
      <w:r w:rsidRPr="0074098A">
        <w:rPr>
          <w:rFonts w:ascii="Arial" w:hAnsi="Arial" w:cs="Arial"/>
          <w:sz w:val="20"/>
          <w:szCs w:val="22"/>
        </w:rPr>
        <w:t>фуд-стайлинга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74098A">
        <w:rPr>
          <w:rFonts w:ascii="Arial" w:hAnsi="Arial" w:cs="Arial"/>
          <w:sz w:val="20"/>
          <w:szCs w:val="22"/>
        </w:rPr>
        <w:t>Фото-выставка</w:t>
      </w:r>
      <w:proofErr w:type="gramEnd"/>
      <w:r w:rsidRPr="0074098A">
        <w:rPr>
          <w:rFonts w:ascii="Arial" w:hAnsi="Arial" w:cs="Arial"/>
          <w:sz w:val="20"/>
          <w:szCs w:val="22"/>
        </w:rPr>
        <w:t xml:space="preserve"> стала популярным местом, поскольку многие посетители находили на фотографиях блюда из знакомых им заведений от знаменитых российских шефов и с удовольствием делали снимки на память. </w:t>
      </w:r>
    </w:p>
    <w:p w:rsidR="00790DC8" w:rsidRPr="0074098A" w:rsidRDefault="00790DC8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</w:p>
    <w:p w:rsidR="00790DC8" w:rsidRPr="0074098A" w:rsidRDefault="00790DC8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Впервые </w:t>
      </w:r>
      <w:r w:rsidR="00527D6B">
        <w:rPr>
          <w:rFonts w:ascii="Arial" w:hAnsi="Arial" w:cs="Arial"/>
          <w:sz w:val="20"/>
          <w:szCs w:val="22"/>
        </w:rPr>
        <w:t>в</w:t>
      </w:r>
      <w:r w:rsidRPr="0074098A">
        <w:rPr>
          <w:rFonts w:ascii="Arial" w:hAnsi="Arial" w:cs="Arial"/>
          <w:sz w:val="20"/>
          <w:szCs w:val="22"/>
        </w:rPr>
        <w:t xml:space="preserve"> рамках такого формата мероприятия была организована зона </w:t>
      </w:r>
      <w:r w:rsidRPr="0074098A">
        <w:rPr>
          <w:rFonts w:ascii="Arial" w:hAnsi="Arial" w:cs="Arial"/>
          <w:b/>
          <w:sz w:val="20"/>
          <w:szCs w:val="22"/>
          <w:lang w:val="en-US"/>
        </w:rPr>
        <w:t>Food</w:t>
      </w:r>
      <w:r w:rsidRPr="0074098A">
        <w:rPr>
          <w:rFonts w:ascii="Arial" w:hAnsi="Arial" w:cs="Arial"/>
          <w:b/>
          <w:sz w:val="20"/>
          <w:szCs w:val="22"/>
        </w:rPr>
        <w:t xml:space="preserve"> </w:t>
      </w:r>
      <w:r w:rsidRPr="0074098A">
        <w:rPr>
          <w:rFonts w:ascii="Arial" w:hAnsi="Arial" w:cs="Arial"/>
          <w:b/>
          <w:sz w:val="20"/>
          <w:szCs w:val="22"/>
          <w:lang w:val="en-US"/>
        </w:rPr>
        <w:t>Market</w:t>
      </w:r>
      <w:r w:rsidRPr="0074098A">
        <w:rPr>
          <w:rFonts w:ascii="Arial" w:hAnsi="Arial" w:cs="Arial"/>
          <w:b/>
          <w:sz w:val="20"/>
          <w:szCs w:val="22"/>
        </w:rPr>
        <w:t>,</w:t>
      </w:r>
      <w:r w:rsidRPr="0074098A">
        <w:rPr>
          <w:rFonts w:ascii="Arial" w:hAnsi="Arial" w:cs="Arial"/>
          <w:sz w:val="20"/>
          <w:szCs w:val="22"/>
        </w:rPr>
        <w:t xml:space="preserve"> на которой были представлены 12 концептуальных ресторанов и кафе Петербурга в формате уличной еды. Здесь каждый мог не только попробовать самые популярные блюда из меню ресторанов, но узнать о развитии  и прибыльности уличной еды, о </w:t>
      </w:r>
      <w:proofErr w:type="spellStart"/>
      <w:r w:rsidRPr="0074098A">
        <w:rPr>
          <w:rFonts w:ascii="Arial" w:hAnsi="Arial" w:cs="Arial"/>
          <w:sz w:val="20"/>
          <w:szCs w:val="22"/>
        </w:rPr>
        <w:t>лайфхаках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запуска стрит </w:t>
      </w:r>
      <w:proofErr w:type="spellStart"/>
      <w:r w:rsidRPr="0074098A">
        <w:rPr>
          <w:rFonts w:ascii="Arial" w:hAnsi="Arial" w:cs="Arial"/>
          <w:sz w:val="20"/>
          <w:szCs w:val="22"/>
        </w:rPr>
        <w:t>фуд</w:t>
      </w:r>
      <w:proofErr w:type="spellEnd"/>
      <w:r w:rsidRPr="0074098A">
        <w:rPr>
          <w:rFonts w:ascii="Arial" w:hAnsi="Arial" w:cs="Arial"/>
          <w:sz w:val="20"/>
          <w:szCs w:val="22"/>
        </w:rPr>
        <w:t xml:space="preserve"> проектов.</w:t>
      </w:r>
    </w:p>
    <w:p w:rsidR="00790DC8" w:rsidRPr="0074098A" w:rsidRDefault="00790DC8" w:rsidP="00C12159">
      <w:pPr>
        <w:spacing w:line="264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516B32" w:rsidRPr="0074098A" w:rsidRDefault="00516B32" w:rsidP="00C12159">
      <w:pPr>
        <w:spacing w:line="264" w:lineRule="auto"/>
        <w:jc w:val="both"/>
        <w:rPr>
          <w:rFonts w:ascii="Arial" w:hAnsi="Arial" w:cs="Arial"/>
          <w:sz w:val="20"/>
          <w:szCs w:val="22"/>
        </w:rPr>
      </w:pPr>
      <w:r w:rsidRPr="0074098A">
        <w:rPr>
          <w:rFonts w:ascii="Arial" w:hAnsi="Arial" w:cs="Arial"/>
          <w:sz w:val="20"/>
          <w:szCs w:val="22"/>
        </w:rPr>
        <w:t xml:space="preserve">Три дня первого гастрономического фестиваля в Санкт-Петербурге </w:t>
      </w:r>
      <w:hyperlink r:id="rId10" w:history="1">
        <w:r w:rsidRPr="0074098A">
          <w:rPr>
            <w:rStyle w:val="Hyperlink"/>
            <w:rFonts w:ascii="Arial" w:hAnsi="Arial" w:cs="Arial"/>
            <w:sz w:val="20"/>
            <w:szCs w:val="22"/>
            <w:lang w:val="en-US"/>
          </w:rPr>
          <w:t>MEGUSTRO</w:t>
        </w:r>
      </w:hyperlink>
      <w:r w:rsidRPr="0074098A">
        <w:rPr>
          <w:rFonts w:ascii="Arial" w:hAnsi="Arial" w:cs="Arial"/>
          <w:sz w:val="20"/>
          <w:szCs w:val="22"/>
        </w:rPr>
        <w:t xml:space="preserve"> положили начало новым деловым контактам и стали отправной точкой регулярных мероприятий профессионального сообщества.</w:t>
      </w:r>
    </w:p>
    <w:p w:rsidR="00FC18AC" w:rsidRPr="00EE1752" w:rsidRDefault="00FC18AC" w:rsidP="00C12159">
      <w:pPr>
        <w:spacing w:line="264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174CA6" w:rsidRPr="00E11186" w:rsidRDefault="00174CA6" w:rsidP="00C12159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2151F" w:rsidRPr="00E11186" w:rsidRDefault="0032151F" w:rsidP="00C12159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E11186">
        <w:rPr>
          <w:rFonts w:ascii="Arial" w:hAnsi="Arial" w:cs="Arial"/>
          <w:b/>
          <w:bCs/>
          <w:sz w:val="18"/>
          <w:szCs w:val="22"/>
          <w:u w:val="single"/>
        </w:rPr>
        <w:t xml:space="preserve">Информация о </w:t>
      </w:r>
      <w:r w:rsidR="006938B1" w:rsidRPr="00E11186">
        <w:rPr>
          <w:rFonts w:ascii="Arial" w:hAnsi="Arial" w:cs="Arial"/>
          <w:b/>
          <w:bCs/>
          <w:sz w:val="18"/>
          <w:szCs w:val="22"/>
          <w:u w:val="single"/>
        </w:rPr>
        <w:t>«</w:t>
      </w:r>
      <w:r w:rsidRPr="00E11186">
        <w:rPr>
          <w:rFonts w:ascii="Arial" w:hAnsi="Arial" w:cs="Arial"/>
          <w:b/>
          <w:bCs/>
          <w:sz w:val="18"/>
          <w:szCs w:val="22"/>
          <w:u w:val="single"/>
        </w:rPr>
        <w:t>МЕТРО Кэш энд Керри</w:t>
      </w:r>
      <w:r w:rsidR="006938B1" w:rsidRPr="00E11186">
        <w:rPr>
          <w:rFonts w:ascii="Arial" w:hAnsi="Arial" w:cs="Arial"/>
          <w:b/>
          <w:bCs/>
          <w:sz w:val="18"/>
          <w:szCs w:val="22"/>
          <w:u w:val="single"/>
        </w:rPr>
        <w:t>»</w:t>
      </w:r>
      <w:r w:rsidRPr="00E11186">
        <w:rPr>
          <w:rFonts w:ascii="Arial" w:hAnsi="Arial" w:cs="Arial"/>
          <w:b/>
          <w:bCs/>
          <w:sz w:val="18"/>
          <w:szCs w:val="22"/>
          <w:u w:val="single"/>
        </w:rPr>
        <w:t>:</w:t>
      </w:r>
    </w:p>
    <w:p w:rsidR="00BC1310" w:rsidRPr="00E11186" w:rsidRDefault="0044253F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  <w:r w:rsidRPr="00E11186">
        <w:rPr>
          <w:rFonts w:ascii="Arial" w:hAnsi="Arial" w:cs="Arial"/>
          <w:sz w:val="18"/>
          <w:szCs w:val="22"/>
          <w:lang w:val="en-US"/>
        </w:rPr>
        <w:t>METRO</w:t>
      </w:r>
      <w:r w:rsidRPr="00E11186">
        <w:rPr>
          <w:rFonts w:ascii="Arial" w:hAnsi="Arial" w:cs="Arial"/>
          <w:sz w:val="18"/>
          <w:szCs w:val="22"/>
        </w:rPr>
        <w:t xml:space="preserve"> – один из крупнейших международных операторов розничной и мелкооптовой торговли. Компания представлена в 35 странах мира с общим количеством сотрудников свыше 150 000 человек. Объем продаж МЕТРО за 2015/2016 финансовый год составил около 37 миллиардов евро. Компания предоставляет индивидуальные решения для удовлетворения региональных и международных потребностей своих мелкооптовых и розничных клиентов. Через свои торговые марки METRO / MAKRO Cash &amp; Carry и Real, благодаря развитию службы доставки, инициативам по «цифровизации» METRO устанавливает стандарты отрасли в отношении клиентоориентированности, цифровых решений и применения устойчивых </w:t>
      </w:r>
      <w:proofErr w:type="gramStart"/>
      <w:r w:rsidRPr="00E11186">
        <w:rPr>
          <w:rFonts w:ascii="Arial" w:hAnsi="Arial" w:cs="Arial"/>
          <w:sz w:val="18"/>
          <w:szCs w:val="22"/>
        </w:rPr>
        <w:t>бизнес-моделей</w:t>
      </w:r>
      <w:proofErr w:type="gramEnd"/>
      <w:r w:rsidRPr="00E11186">
        <w:rPr>
          <w:rFonts w:ascii="Arial" w:hAnsi="Arial" w:cs="Arial"/>
          <w:sz w:val="18"/>
          <w:szCs w:val="22"/>
        </w:rPr>
        <w:t>.</w:t>
      </w:r>
      <w:r w:rsidR="0058103C" w:rsidRPr="00E11186">
        <w:rPr>
          <w:rFonts w:ascii="Arial" w:hAnsi="Arial" w:cs="Arial"/>
          <w:sz w:val="18"/>
          <w:szCs w:val="22"/>
        </w:rPr>
        <w:t xml:space="preserve"> </w:t>
      </w:r>
      <w:r w:rsidRPr="00E11186">
        <w:rPr>
          <w:rFonts w:ascii="Arial" w:hAnsi="Arial" w:cs="Arial"/>
          <w:sz w:val="18"/>
          <w:szCs w:val="22"/>
        </w:rPr>
        <w:t xml:space="preserve">Подробности на </w:t>
      </w:r>
      <w:hyperlink r:id="rId11" w:history="1">
        <w:r w:rsidR="00BC1310" w:rsidRPr="00E11186">
          <w:rPr>
            <w:rStyle w:val="Hyperlink"/>
            <w:rFonts w:ascii="Arial" w:hAnsi="Arial" w:cs="Arial"/>
            <w:sz w:val="18"/>
            <w:szCs w:val="22"/>
          </w:rPr>
          <w:t>https://www.metroag.de/en/</w:t>
        </w:r>
      </w:hyperlink>
      <w:r w:rsidR="000320D6" w:rsidRPr="00E11186">
        <w:rPr>
          <w:rFonts w:ascii="Arial" w:hAnsi="Arial" w:cs="Arial"/>
          <w:sz w:val="18"/>
          <w:szCs w:val="22"/>
        </w:rPr>
        <w:t>.</w:t>
      </w:r>
    </w:p>
    <w:p w:rsidR="0044253F" w:rsidRPr="00E11186" w:rsidRDefault="0044253F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</w:p>
    <w:p w:rsidR="0044253F" w:rsidRPr="00E11186" w:rsidRDefault="0044253F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  <w:r w:rsidRPr="00E11186">
        <w:rPr>
          <w:rFonts w:ascii="Arial" w:hAnsi="Arial" w:cs="Arial"/>
          <w:b/>
          <w:bCs/>
          <w:sz w:val="18"/>
          <w:szCs w:val="22"/>
        </w:rPr>
        <w:t>В России «МЕТРО Кэш энд Керри»</w:t>
      </w:r>
      <w:r w:rsidRPr="00E11186">
        <w:rPr>
          <w:rFonts w:ascii="Arial" w:hAnsi="Arial" w:cs="Arial"/>
          <w:sz w:val="18"/>
          <w:szCs w:val="22"/>
        </w:rPr>
        <w:t xml:space="preserve"> управляет </w:t>
      </w:r>
      <w:r w:rsidR="00A27301" w:rsidRPr="00E11186">
        <w:rPr>
          <w:rFonts w:ascii="Arial" w:hAnsi="Arial" w:cs="Arial"/>
          <w:sz w:val="18"/>
          <w:szCs w:val="22"/>
        </w:rPr>
        <w:t>90</w:t>
      </w:r>
      <w:r w:rsidRPr="00E11186">
        <w:rPr>
          <w:rFonts w:ascii="Arial" w:hAnsi="Arial" w:cs="Arial"/>
          <w:sz w:val="18"/>
          <w:szCs w:val="22"/>
        </w:rPr>
        <w:t xml:space="preserve"> торговыми центрами в 5</w:t>
      </w:r>
      <w:r w:rsidR="00A27301" w:rsidRPr="00E11186">
        <w:rPr>
          <w:rFonts w:ascii="Arial" w:hAnsi="Arial" w:cs="Arial"/>
          <w:sz w:val="18"/>
          <w:szCs w:val="22"/>
        </w:rPr>
        <w:t>1</w:t>
      </w:r>
      <w:r w:rsidRPr="00E11186">
        <w:rPr>
          <w:rFonts w:ascii="Arial" w:hAnsi="Arial" w:cs="Arial"/>
          <w:sz w:val="18"/>
          <w:szCs w:val="22"/>
        </w:rPr>
        <w:t xml:space="preserve"> регион</w:t>
      </w:r>
      <w:r w:rsidR="00A27301" w:rsidRPr="00E11186">
        <w:rPr>
          <w:rFonts w:ascii="Arial" w:hAnsi="Arial" w:cs="Arial"/>
          <w:sz w:val="18"/>
          <w:szCs w:val="22"/>
        </w:rPr>
        <w:t>е</w:t>
      </w:r>
      <w:r w:rsidRPr="00E11186">
        <w:rPr>
          <w:rFonts w:ascii="Arial" w:hAnsi="Arial" w:cs="Arial"/>
          <w:sz w:val="18"/>
          <w:szCs w:val="22"/>
        </w:rPr>
        <w:t xml:space="preserve">. Объем продаж за 2015/2016 финансовый год составил 2,996 миллиарда евро. Численность сотрудников – около 18 000 человек. Подробности на </w:t>
      </w:r>
      <w:hyperlink r:id="rId12" w:history="1">
        <w:r w:rsidRPr="00E11186">
          <w:rPr>
            <w:rStyle w:val="Hyperlink"/>
            <w:rFonts w:ascii="Arial" w:hAnsi="Arial" w:cs="Arial"/>
            <w:color w:val="auto"/>
            <w:sz w:val="18"/>
            <w:szCs w:val="22"/>
            <w:lang w:val="en-US"/>
          </w:rPr>
          <w:t>www</w:t>
        </w:r>
        <w:r w:rsidRPr="00E11186">
          <w:rPr>
            <w:rStyle w:val="Hyperlink"/>
            <w:rFonts w:ascii="Arial" w:hAnsi="Arial" w:cs="Arial"/>
            <w:color w:val="auto"/>
            <w:sz w:val="18"/>
            <w:szCs w:val="22"/>
          </w:rPr>
          <w:t>.</w:t>
        </w:r>
        <w:r w:rsidRPr="00E11186">
          <w:rPr>
            <w:rStyle w:val="Hyperlink"/>
            <w:rFonts w:ascii="Arial" w:hAnsi="Arial" w:cs="Arial"/>
            <w:color w:val="auto"/>
            <w:sz w:val="18"/>
            <w:szCs w:val="22"/>
            <w:lang w:val="en-US"/>
          </w:rPr>
          <w:t>metro</w:t>
        </w:r>
        <w:r w:rsidRPr="00E11186">
          <w:rPr>
            <w:rStyle w:val="Hyperlink"/>
            <w:rFonts w:ascii="Arial" w:hAnsi="Arial" w:cs="Arial"/>
            <w:color w:val="auto"/>
            <w:sz w:val="18"/>
            <w:szCs w:val="22"/>
          </w:rPr>
          <w:t>-</w:t>
        </w:r>
        <w:r w:rsidRPr="00E11186">
          <w:rPr>
            <w:rStyle w:val="Hyperlink"/>
            <w:rFonts w:ascii="Arial" w:hAnsi="Arial" w:cs="Arial"/>
            <w:color w:val="auto"/>
            <w:sz w:val="18"/>
            <w:szCs w:val="22"/>
            <w:lang w:val="en-US"/>
          </w:rPr>
          <w:t>cc</w:t>
        </w:r>
        <w:r w:rsidRPr="00E11186">
          <w:rPr>
            <w:rStyle w:val="Hyperlink"/>
            <w:rFonts w:ascii="Arial" w:hAnsi="Arial" w:cs="Arial"/>
            <w:color w:val="auto"/>
            <w:sz w:val="18"/>
            <w:szCs w:val="22"/>
          </w:rPr>
          <w:t>.</w:t>
        </w:r>
        <w:proofErr w:type="spellStart"/>
        <w:r w:rsidRPr="00E11186">
          <w:rPr>
            <w:rStyle w:val="Hyperlink"/>
            <w:rFonts w:ascii="Arial" w:hAnsi="Arial" w:cs="Arial"/>
            <w:color w:val="auto"/>
            <w:sz w:val="18"/>
            <w:szCs w:val="22"/>
            <w:lang w:val="en-US"/>
          </w:rPr>
          <w:t>ru</w:t>
        </w:r>
        <w:proofErr w:type="spellEnd"/>
      </w:hyperlink>
      <w:r w:rsidR="000320D6" w:rsidRPr="00E11186">
        <w:rPr>
          <w:rStyle w:val="Hyperlink"/>
          <w:rFonts w:ascii="Arial" w:hAnsi="Arial" w:cs="Arial"/>
          <w:color w:val="auto"/>
          <w:sz w:val="18"/>
          <w:szCs w:val="22"/>
        </w:rPr>
        <w:t>.</w:t>
      </w:r>
      <w:r w:rsidRPr="00E11186">
        <w:rPr>
          <w:rFonts w:ascii="Arial" w:hAnsi="Arial" w:cs="Arial"/>
          <w:sz w:val="18"/>
          <w:szCs w:val="22"/>
        </w:rPr>
        <w:t xml:space="preserve"> </w:t>
      </w:r>
    </w:p>
    <w:p w:rsidR="0032151F" w:rsidRPr="00E11186" w:rsidRDefault="0032151F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</w:p>
    <w:p w:rsidR="003C6B8C" w:rsidRPr="00E11186" w:rsidRDefault="003C6B8C" w:rsidP="00C12159">
      <w:pPr>
        <w:spacing w:line="264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E11186">
        <w:rPr>
          <w:rFonts w:ascii="Arial" w:hAnsi="Arial" w:cs="Arial"/>
          <w:b/>
          <w:bCs/>
          <w:sz w:val="18"/>
          <w:szCs w:val="22"/>
          <w:u w:val="single"/>
        </w:rPr>
        <w:t>Информация об «</w:t>
      </w:r>
      <w:proofErr w:type="spellStart"/>
      <w:r w:rsidRPr="00E11186">
        <w:rPr>
          <w:rFonts w:ascii="Arial" w:hAnsi="Arial" w:cs="Arial"/>
          <w:b/>
          <w:bCs/>
          <w:sz w:val="18"/>
          <w:szCs w:val="22"/>
          <w:u w:val="single"/>
        </w:rPr>
        <w:t>Экспофоруме</w:t>
      </w:r>
      <w:proofErr w:type="spellEnd"/>
      <w:r w:rsidRPr="00E11186">
        <w:rPr>
          <w:rFonts w:ascii="Arial" w:hAnsi="Arial" w:cs="Arial"/>
          <w:b/>
          <w:bCs/>
          <w:sz w:val="18"/>
          <w:szCs w:val="22"/>
          <w:u w:val="single"/>
        </w:rPr>
        <w:t>»</w:t>
      </w:r>
      <w:r w:rsidR="00C12C09" w:rsidRPr="00E11186">
        <w:rPr>
          <w:rFonts w:ascii="Arial" w:hAnsi="Arial" w:cs="Arial"/>
          <w:b/>
          <w:bCs/>
          <w:sz w:val="18"/>
          <w:szCs w:val="22"/>
          <w:u w:val="single"/>
        </w:rPr>
        <w:t>:</w:t>
      </w:r>
    </w:p>
    <w:p w:rsidR="003C6B8C" w:rsidRPr="00E11186" w:rsidRDefault="003C6B8C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  <w:r w:rsidRPr="00E11186">
        <w:rPr>
          <w:rFonts w:ascii="Arial" w:hAnsi="Arial" w:cs="Arial"/>
          <w:sz w:val="18"/>
          <w:szCs w:val="22"/>
        </w:rPr>
        <w:t>«</w:t>
      </w:r>
      <w:proofErr w:type="spellStart"/>
      <w:r w:rsidRPr="00E11186">
        <w:rPr>
          <w:rFonts w:ascii="Arial" w:hAnsi="Arial" w:cs="Arial"/>
          <w:sz w:val="18"/>
          <w:szCs w:val="22"/>
        </w:rPr>
        <w:t>Экспофорум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» – современный </w:t>
      </w:r>
      <w:proofErr w:type="spellStart"/>
      <w:r w:rsidRPr="00E11186">
        <w:rPr>
          <w:rFonts w:ascii="Arial" w:hAnsi="Arial" w:cs="Arial"/>
          <w:sz w:val="18"/>
          <w:szCs w:val="22"/>
        </w:rPr>
        <w:t>конгрессно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-выставочный центр России. Новый комплекс европейского уровня занимает более 56 га недалеко от международного аэропорта Пулково. Это три павильона каждый площадью </w:t>
      </w:r>
      <w:proofErr w:type="spellStart"/>
      <w:r w:rsidRPr="00E11186">
        <w:rPr>
          <w:rFonts w:ascii="Arial" w:hAnsi="Arial" w:cs="Arial"/>
          <w:sz w:val="18"/>
          <w:szCs w:val="22"/>
        </w:rPr>
        <w:t>ок</w:t>
      </w:r>
      <w:proofErr w:type="spellEnd"/>
      <w:r w:rsidRPr="00E11186">
        <w:rPr>
          <w:rFonts w:ascii="Arial" w:hAnsi="Arial" w:cs="Arial"/>
          <w:sz w:val="18"/>
          <w:szCs w:val="22"/>
        </w:rPr>
        <w:t>. 13 тыс. кв. м, а также конгресс-центр вместимостью до 10 000 человек с основным залом на 4000 мест. Также на территории «</w:t>
      </w:r>
      <w:proofErr w:type="spellStart"/>
      <w:r w:rsidRPr="00E11186">
        <w:rPr>
          <w:rFonts w:ascii="Arial" w:hAnsi="Arial" w:cs="Arial"/>
          <w:sz w:val="18"/>
          <w:szCs w:val="22"/>
        </w:rPr>
        <w:t>Экспофорума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» находятся два </w:t>
      </w:r>
      <w:proofErr w:type="gramStart"/>
      <w:r w:rsidRPr="00E11186">
        <w:rPr>
          <w:rFonts w:ascii="Arial" w:hAnsi="Arial" w:cs="Arial"/>
          <w:sz w:val="18"/>
          <w:szCs w:val="22"/>
        </w:rPr>
        <w:t>бизнес-центра</w:t>
      </w:r>
      <w:proofErr w:type="gramEnd"/>
      <w:r w:rsidRPr="00E11186">
        <w:rPr>
          <w:rFonts w:ascii="Arial" w:hAnsi="Arial" w:cs="Arial"/>
          <w:sz w:val="18"/>
          <w:szCs w:val="22"/>
        </w:rPr>
        <w:t xml:space="preserve">, таможенный терминал, ресторан два отеля – </w:t>
      </w:r>
      <w:proofErr w:type="spellStart"/>
      <w:r w:rsidRPr="00E11186">
        <w:rPr>
          <w:rFonts w:ascii="Arial" w:hAnsi="Arial" w:cs="Arial"/>
          <w:sz w:val="18"/>
          <w:szCs w:val="22"/>
        </w:rPr>
        <w:t>Hilton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St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E11186">
        <w:rPr>
          <w:rFonts w:ascii="Arial" w:hAnsi="Arial" w:cs="Arial"/>
          <w:sz w:val="18"/>
          <w:szCs w:val="22"/>
        </w:rPr>
        <w:t>Petersburg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ExpoForum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и </w:t>
      </w:r>
      <w:proofErr w:type="spellStart"/>
      <w:r w:rsidRPr="00E11186">
        <w:rPr>
          <w:rFonts w:ascii="Arial" w:hAnsi="Arial" w:cs="Arial"/>
          <w:sz w:val="18"/>
          <w:szCs w:val="22"/>
        </w:rPr>
        <w:t>Hampton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by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Hilton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St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E11186">
        <w:rPr>
          <w:rFonts w:ascii="Arial" w:hAnsi="Arial" w:cs="Arial"/>
          <w:sz w:val="18"/>
          <w:szCs w:val="22"/>
        </w:rPr>
        <w:t>Petersburg</w:t>
      </w:r>
      <w:proofErr w:type="spellEnd"/>
      <w:r w:rsidRPr="00E11186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11186">
        <w:rPr>
          <w:rFonts w:ascii="Arial" w:hAnsi="Arial" w:cs="Arial"/>
          <w:sz w:val="18"/>
          <w:szCs w:val="22"/>
        </w:rPr>
        <w:t>ExpoForum</w:t>
      </w:r>
      <w:proofErr w:type="spellEnd"/>
      <w:r w:rsidRPr="00E11186">
        <w:rPr>
          <w:rFonts w:ascii="Arial" w:hAnsi="Arial" w:cs="Arial"/>
          <w:sz w:val="18"/>
          <w:szCs w:val="22"/>
        </w:rPr>
        <w:t>. Парковка вмещает 4700 автомобилей.</w:t>
      </w:r>
    </w:p>
    <w:p w:rsidR="0038433D" w:rsidRPr="00E11186" w:rsidRDefault="0038433D" w:rsidP="00C12159">
      <w:pPr>
        <w:spacing w:line="264" w:lineRule="auto"/>
        <w:jc w:val="both"/>
        <w:rPr>
          <w:rFonts w:ascii="Arial" w:hAnsi="Arial" w:cs="Arial"/>
          <w:sz w:val="18"/>
          <w:szCs w:val="22"/>
        </w:rPr>
      </w:pPr>
    </w:p>
    <w:p w:rsidR="00BA1ADC" w:rsidRPr="00E11186" w:rsidRDefault="00BA1ADC" w:rsidP="00C12159">
      <w:pPr>
        <w:spacing w:line="264" w:lineRule="auto"/>
        <w:jc w:val="both"/>
        <w:rPr>
          <w:rFonts w:ascii="Arial" w:hAnsi="Arial" w:cs="Arial"/>
          <w:b/>
          <w:sz w:val="18"/>
          <w:szCs w:val="22"/>
          <w:u w:val="single"/>
        </w:rPr>
      </w:pPr>
    </w:p>
    <w:p w:rsidR="00514645" w:rsidRPr="00E11186" w:rsidRDefault="00514645" w:rsidP="00C12159">
      <w:pPr>
        <w:spacing w:line="264" w:lineRule="auto"/>
        <w:jc w:val="both"/>
        <w:rPr>
          <w:rFonts w:ascii="Arial" w:hAnsi="Arial" w:cs="Arial"/>
          <w:b/>
          <w:sz w:val="18"/>
          <w:szCs w:val="22"/>
          <w:u w:val="single"/>
        </w:rPr>
      </w:pPr>
      <w:r w:rsidRPr="00E11186">
        <w:rPr>
          <w:rFonts w:ascii="Arial" w:hAnsi="Arial" w:cs="Arial"/>
          <w:b/>
          <w:sz w:val="18"/>
          <w:szCs w:val="22"/>
          <w:u w:val="single"/>
        </w:rPr>
        <w:t>Контакты:</w:t>
      </w:r>
    </w:p>
    <w:p w:rsidR="00514645" w:rsidRPr="00E11186" w:rsidRDefault="00973365" w:rsidP="00C12159">
      <w:pPr>
        <w:spacing w:line="264" w:lineRule="auto"/>
        <w:jc w:val="both"/>
        <w:rPr>
          <w:rFonts w:ascii="Arial" w:hAnsi="Arial" w:cs="Arial"/>
          <w:b/>
          <w:sz w:val="18"/>
          <w:szCs w:val="22"/>
        </w:rPr>
      </w:pPr>
      <w:r w:rsidRPr="00E11186">
        <w:rPr>
          <w:rFonts w:ascii="Arial" w:hAnsi="Arial" w:cs="Arial"/>
          <w:b/>
          <w:sz w:val="18"/>
          <w:szCs w:val="22"/>
        </w:rPr>
        <w:t>Департамент корпоративных и внешних коммуникаций</w:t>
      </w:r>
    </w:p>
    <w:p w:rsidR="00514645" w:rsidRPr="00E11186" w:rsidRDefault="00514645" w:rsidP="00C12159">
      <w:pPr>
        <w:spacing w:line="264" w:lineRule="auto"/>
        <w:jc w:val="both"/>
        <w:rPr>
          <w:rFonts w:ascii="Arial" w:hAnsi="Arial" w:cs="Arial"/>
          <w:b/>
          <w:sz w:val="18"/>
          <w:szCs w:val="22"/>
        </w:rPr>
      </w:pPr>
      <w:r w:rsidRPr="00E11186">
        <w:rPr>
          <w:rFonts w:ascii="Arial" w:hAnsi="Arial" w:cs="Arial"/>
          <w:b/>
          <w:sz w:val="18"/>
          <w:szCs w:val="22"/>
        </w:rPr>
        <w:t>МЕТРО Кэш энд Керри, Россия</w:t>
      </w:r>
    </w:p>
    <w:p w:rsidR="00421629" w:rsidRPr="00E11186" w:rsidRDefault="00514645" w:rsidP="00C12159">
      <w:pPr>
        <w:spacing w:line="264" w:lineRule="auto"/>
        <w:jc w:val="both"/>
        <w:rPr>
          <w:rFonts w:ascii="Arial" w:hAnsi="Arial" w:cs="Arial"/>
          <w:sz w:val="18"/>
          <w:szCs w:val="22"/>
          <w:u w:val="single"/>
          <w:lang w:val="it-IT"/>
        </w:rPr>
      </w:pPr>
      <w:r w:rsidRPr="00E11186">
        <w:rPr>
          <w:rFonts w:ascii="Arial" w:hAnsi="Arial" w:cs="Arial"/>
          <w:b/>
          <w:sz w:val="18"/>
          <w:szCs w:val="22"/>
          <w:lang w:val="it-IT"/>
        </w:rPr>
        <w:t>E-mail</w:t>
      </w:r>
      <w:r w:rsidRPr="00E11186">
        <w:rPr>
          <w:rFonts w:ascii="Arial" w:hAnsi="Arial" w:cs="Arial"/>
          <w:sz w:val="18"/>
          <w:szCs w:val="22"/>
          <w:lang w:val="it-IT"/>
        </w:rPr>
        <w:t xml:space="preserve">: </w:t>
      </w:r>
      <w:hyperlink r:id="rId13" w:history="1">
        <w:r w:rsidR="003E009E" w:rsidRPr="00E11186">
          <w:rPr>
            <w:rStyle w:val="Hyperlink"/>
            <w:rFonts w:ascii="Arial" w:hAnsi="Arial" w:cs="Arial"/>
            <w:color w:val="auto"/>
            <w:sz w:val="18"/>
            <w:szCs w:val="22"/>
            <w:lang w:val="it-IT"/>
          </w:rPr>
          <w:t>press@metro-cc.ru</w:t>
        </w:r>
      </w:hyperlink>
    </w:p>
    <w:sectPr w:rsidR="00421629" w:rsidRPr="00E1118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00" w:rsidRDefault="00410F00">
      <w:r>
        <w:separator/>
      </w:r>
    </w:p>
  </w:endnote>
  <w:endnote w:type="continuationSeparator" w:id="0">
    <w:p w:rsidR="00410F00" w:rsidRDefault="004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0" w:rsidRDefault="00023120" w:rsidP="00E26939">
    <w:pPr>
      <w:pStyle w:val="Footer"/>
      <w:jc w:val="right"/>
    </w:pPr>
  </w:p>
  <w:p w:rsidR="00023120" w:rsidRDefault="0002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00" w:rsidRDefault="00410F00">
      <w:r>
        <w:separator/>
      </w:r>
    </w:p>
  </w:footnote>
  <w:footnote w:type="continuationSeparator" w:id="0">
    <w:p w:rsidR="00410F00" w:rsidRDefault="0041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0" w:rsidRDefault="00023120" w:rsidP="00E26939">
    <w:pPr>
      <w:pStyle w:val="Header"/>
      <w:rPr>
        <w:rFonts w:cs="Arial"/>
        <w:color w:val="000000"/>
        <w:sz w:val="22"/>
        <w:szCs w:val="22"/>
        <w:lang w:eastAsia="ko-KR"/>
      </w:rPr>
    </w:pPr>
  </w:p>
  <w:p w:rsidR="00023120" w:rsidRDefault="00023120" w:rsidP="00E26939">
    <w:pPr>
      <w:pStyle w:val="Header"/>
    </w:pPr>
  </w:p>
  <w:p w:rsidR="00023120" w:rsidRDefault="00023120" w:rsidP="00E26939">
    <w:pPr>
      <w:pStyle w:val="Header"/>
      <w:jc w:val="center"/>
    </w:pPr>
    <w:r>
      <w:rPr>
        <w:noProof/>
      </w:rPr>
      <w:drawing>
        <wp:inline distT="0" distB="0" distL="0" distR="0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120" w:rsidRDefault="00023120" w:rsidP="00E26939">
    <w:pPr>
      <w:pStyle w:val="Header"/>
      <w:jc w:val="center"/>
      <w:rPr>
        <w:rFonts w:cs="Arial"/>
        <w:color w:val="000000"/>
        <w:sz w:val="22"/>
        <w:szCs w:val="22"/>
        <w:lang w:eastAsia="ko-KR"/>
      </w:rPr>
    </w:pPr>
  </w:p>
  <w:p w:rsidR="00023120" w:rsidRDefault="00023120" w:rsidP="00E26939">
    <w:pPr>
      <w:pStyle w:val="Header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>
          <wp:extent cx="1811020" cy="203200"/>
          <wp:effectExtent l="0" t="0" r="0" b="6350"/>
          <wp:docPr id="1" name="Picture 1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120" w:rsidRDefault="00023120" w:rsidP="00BA2136">
    <w:pPr>
      <w:pStyle w:val="Header"/>
    </w:pPr>
  </w:p>
  <w:p w:rsidR="00023120" w:rsidRDefault="0002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2EB8"/>
    <w:multiLevelType w:val="hybridMultilevel"/>
    <w:tmpl w:val="1BA4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03B31"/>
    <w:rsid w:val="000043C8"/>
    <w:rsid w:val="00006C31"/>
    <w:rsid w:val="000070A0"/>
    <w:rsid w:val="00007B3B"/>
    <w:rsid w:val="00010011"/>
    <w:rsid w:val="000128FA"/>
    <w:rsid w:val="000152FC"/>
    <w:rsid w:val="00022200"/>
    <w:rsid w:val="00023120"/>
    <w:rsid w:val="00024ED9"/>
    <w:rsid w:val="00027075"/>
    <w:rsid w:val="0003062F"/>
    <w:rsid w:val="000320D6"/>
    <w:rsid w:val="00036EC5"/>
    <w:rsid w:val="000437AF"/>
    <w:rsid w:val="000455A1"/>
    <w:rsid w:val="00050A7F"/>
    <w:rsid w:val="00052B60"/>
    <w:rsid w:val="00056054"/>
    <w:rsid w:val="000560F5"/>
    <w:rsid w:val="00056C7E"/>
    <w:rsid w:val="000618F8"/>
    <w:rsid w:val="000628AA"/>
    <w:rsid w:val="000642E1"/>
    <w:rsid w:val="00074F48"/>
    <w:rsid w:val="00087E80"/>
    <w:rsid w:val="00090CB7"/>
    <w:rsid w:val="00091FE6"/>
    <w:rsid w:val="0009264F"/>
    <w:rsid w:val="00094ABE"/>
    <w:rsid w:val="00095DC0"/>
    <w:rsid w:val="000A0EBF"/>
    <w:rsid w:val="000B0655"/>
    <w:rsid w:val="000B18D4"/>
    <w:rsid w:val="000B3086"/>
    <w:rsid w:val="000B6C09"/>
    <w:rsid w:val="000B6FEB"/>
    <w:rsid w:val="000C1601"/>
    <w:rsid w:val="000D0324"/>
    <w:rsid w:val="000D1B5E"/>
    <w:rsid w:val="000D6DB1"/>
    <w:rsid w:val="000F0A3F"/>
    <w:rsid w:val="000F207C"/>
    <w:rsid w:val="000F3400"/>
    <w:rsid w:val="001056C8"/>
    <w:rsid w:val="00110389"/>
    <w:rsid w:val="00112685"/>
    <w:rsid w:val="00113BA8"/>
    <w:rsid w:val="0012065B"/>
    <w:rsid w:val="00121C1E"/>
    <w:rsid w:val="00123B53"/>
    <w:rsid w:val="00126D69"/>
    <w:rsid w:val="001303BD"/>
    <w:rsid w:val="0013482F"/>
    <w:rsid w:val="00135864"/>
    <w:rsid w:val="00142864"/>
    <w:rsid w:val="00143906"/>
    <w:rsid w:val="001456B0"/>
    <w:rsid w:val="0014760C"/>
    <w:rsid w:val="001519FB"/>
    <w:rsid w:val="00154323"/>
    <w:rsid w:val="00155DCB"/>
    <w:rsid w:val="0015603C"/>
    <w:rsid w:val="00162150"/>
    <w:rsid w:val="00174CA6"/>
    <w:rsid w:val="00177549"/>
    <w:rsid w:val="00180AD8"/>
    <w:rsid w:val="001861A0"/>
    <w:rsid w:val="00192F21"/>
    <w:rsid w:val="001931F2"/>
    <w:rsid w:val="00193D18"/>
    <w:rsid w:val="001A0B89"/>
    <w:rsid w:val="001A65E7"/>
    <w:rsid w:val="001B17A4"/>
    <w:rsid w:val="001B67CB"/>
    <w:rsid w:val="001C3986"/>
    <w:rsid w:val="001C5B71"/>
    <w:rsid w:val="001D146B"/>
    <w:rsid w:val="001D2943"/>
    <w:rsid w:val="001D5D0F"/>
    <w:rsid w:val="001D626D"/>
    <w:rsid w:val="001E0439"/>
    <w:rsid w:val="001E2383"/>
    <w:rsid w:val="001E45CC"/>
    <w:rsid w:val="001E7ECF"/>
    <w:rsid w:val="001F367D"/>
    <w:rsid w:val="001F7202"/>
    <w:rsid w:val="00205ABF"/>
    <w:rsid w:val="002113AA"/>
    <w:rsid w:val="00223B2F"/>
    <w:rsid w:val="00225D99"/>
    <w:rsid w:val="00232E8C"/>
    <w:rsid w:val="002333B3"/>
    <w:rsid w:val="00236C36"/>
    <w:rsid w:val="0024467B"/>
    <w:rsid w:val="0025049A"/>
    <w:rsid w:val="00251748"/>
    <w:rsid w:val="0025339C"/>
    <w:rsid w:val="002548F2"/>
    <w:rsid w:val="00256BF4"/>
    <w:rsid w:val="0027373C"/>
    <w:rsid w:val="00283270"/>
    <w:rsid w:val="00283DDE"/>
    <w:rsid w:val="002950F3"/>
    <w:rsid w:val="00295C92"/>
    <w:rsid w:val="002A20AA"/>
    <w:rsid w:val="002A4665"/>
    <w:rsid w:val="002A4A32"/>
    <w:rsid w:val="002A7042"/>
    <w:rsid w:val="002B1DE6"/>
    <w:rsid w:val="002B2630"/>
    <w:rsid w:val="002B31E5"/>
    <w:rsid w:val="002B6EDD"/>
    <w:rsid w:val="002C6849"/>
    <w:rsid w:val="002C6B36"/>
    <w:rsid w:val="002D28FC"/>
    <w:rsid w:val="002D7D02"/>
    <w:rsid w:val="002F311A"/>
    <w:rsid w:val="002F714A"/>
    <w:rsid w:val="0030023C"/>
    <w:rsid w:val="00302FB5"/>
    <w:rsid w:val="00302FD3"/>
    <w:rsid w:val="00306B63"/>
    <w:rsid w:val="0032151F"/>
    <w:rsid w:val="00326186"/>
    <w:rsid w:val="00340188"/>
    <w:rsid w:val="00340B4F"/>
    <w:rsid w:val="00350C97"/>
    <w:rsid w:val="003522C6"/>
    <w:rsid w:val="0035285A"/>
    <w:rsid w:val="0035354E"/>
    <w:rsid w:val="00353B8C"/>
    <w:rsid w:val="003546BE"/>
    <w:rsid w:val="00355321"/>
    <w:rsid w:val="00355CB0"/>
    <w:rsid w:val="0036049B"/>
    <w:rsid w:val="003654DB"/>
    <w:rsid w:val="00366A39"/>
    <w:rsid w:val="00367724"/>
    <w:rsid w:val="0037673B"/>
    <w:rsid w:val="00381033"/>
    <w:rsid w:val="00381EE2"/>
    <w:rsid w:val="003840CB"/>
    <w:rsid w:val="0038433D"/>
    <w:rsid w:val="00395866"/>
    <w:rsid w:val="003A09BE"/>
    <w:rsid w:val="003A4331"/>
    <w:rsid w:val="003B7116"/>
    <w:rsid w:val="003C4224"/>
    <w:rsid w:val="003C657E"/>
    <w:rsid w:val="003C6B8C"/>
    <w:rsid w:val="003D32B5"/>
    <w:rsid w:val="003D417E"/>
    <w:rsid w:val="003D4B79"/>
    <w:rsid w:val="003D6A35"/>
    <w:rsid w:val="003E009E"/>
    <w:rsid w:val="003E3B32"/>
    <w:rsid w:val="003E4E61"/>
    <w:rsid w:val="003E580C"/>
    <w:rsid w:val="003E6612"/>
    <w:rsid w:val="003F2D75"/>
    <w:rsid w:val="003F2E7A"/>
    <w:rsid w:val="003F443B"/>
    <w:rsid w:val="003F4BA8"/>
    <w:rsid w:val="003F5E55"/>
    <w:rsid w:val="003F61A8"/>
    <w:rsid w:val="00400B19"/>
    <w:rsid w:val="00400FED"/>
    <w:rsid w:val="00405C0B"/>
    <w:rsid w:val="00410F00"/>
    <w:rsid w:val="00412B28"/>
    <w:rsid w:val="00413D8D"/>
    <w:rsid w:val="00414E80"/>
    <w:rsid w:val="00421629"/>
    <w:rsid w:val="00423E77"/>
    <w:rsid w:val="00433526"/>
    <w:rsid w:val="00435208"/>
    <w:rsid w:val="00441A54"/>
    <w:rsid w:val="0044253F"/>
    <w:rsid w:val="00443E39"/>
    <w:rsid w:val="004455F9"/>
    <w:rsid w:val="00446916"/>
    <w:rsid w:val="00451749"/>
    <w:rsid w:val="00453A71"/>
    <w:rsid w:val="00455E9E"/>
    <w:rsid w:val="00455F12"/>
    <w:rsid w:val="0045765C"/>
    <w:rsid w:val="004600B8"/>
    <w:rsid w:val="0046487C"/>
    <w:rsid w:val="004660A0"/>
    <w:rsid w:val="004662CE"/>
    <w:rsid w:val="00472FE0"/>
    <w:rsid w:val="00475560"/>
    <w:rsid w:val="00477E4D"/>
    <w:rsid w:val="00481885"/>
    <w:rsid w:val="00485BCA"/>
    <w:rsid w:val="004941AA"/>
    <w:rsid w:val="004954B5"/>
    <w:rsid w:val="00495E61"/>
    <w:rsid w:val="00496D71"/>
    <w:rsid w:val="00496F66"/>
    <w:rsid w:val="004A1912"/>
    <w:rsid w:val="004A5472"/>
    <w:rsid w:val="004A7F4F"/>
    <w:rsid w:val="004B111D"/>
    <w:rsid w:val="004B3A9F"/>
    <w:rsid w:val="004B54D9"/>
    <w:rsid w:val="004C00DD"/>
    <w:rsid w:val="004D1B82"/>
    <w:rsid w:val="004E1B05"/>
    <w:rsid w:val="004E2056"/>
    <w:rsid w:val="004E51BA"/>
    <w:rsid w:val="004E53E5"/>
    <w:rsid w:val="004E567E"/>
    <w:rsid w:val="004E6806"/>
    <w:rsid w:val="004F1652"/>
    <w:rsid w:val="005000B8"/>
    <w:rsid w:val="00500876"/>
    <w:rsid w:val="00507A4C"/>
    <w:rsid w:val="00510DA7"/>
    <w:rsid w:val="00514645"/>
    <w:rsid w:val="005167E3"/>
    <w:rsid w:val="00516B32"/>
    <w:rsid w:val="00516DCC"/>
    <w:rsid w:val="00523003"/>
    <w:rsid w:val="00524B38"/>
    <w:rsid w:val="00527C0D"/>
    <w:rsid w:val="00527D6B"/>
    <w:rsid w:val="00527D7A"/>
    <w:rsid w:val="00530926"/>
    <w:rsid w:val="00531F3C"/>
    <w:rsid w:val="00545EC6"/>
    <w:rsid w:val="00545EEA"/>
    <w:rsid w:val="005467BB"/>
    <w:rsid w:val="005477A6"/>
    <w:rsid w:val="00550528"/>
    <w:rsid w:val="005578EA"/>
    <w:rsid w:val="005713C8"/>
    <w:rsid w:val="005729F2"/>
    <w:rsid w:val="00572EBF"/>
    <w:rsid w:val="00575054"/>
    <w:rsid w:val="00580FF7"/>
    <w:rsid w:val="0058103C"/>
    <w:rsid w:val="005819C4"/>
    <w:rsid w:val="005927BF"/>
    <w:rsid w:val="005929F2"/>
    <w:rsid w:val="005A51B9"/>
    <w:rsid w:val="005A5463"/>
    <w:rsid w:val="005A5991"/>
    <w:rsid w:val="005A6033"/>
    <w:rsid w:val="005A73E5"/>
    <w:rsid w:val="005B1038"/>
    <w:rsid w:val="005B319A"/>
    <w:rsid w:val="005B5B78"/>
    <w:rsid w:val="005C1188"/>
    <w:rsid w:val="005C6922"/>
    <w:rsid w:val="005C7EB4"/>
    <w:rsid w:val="005D0954"/>
    <w:rsid w:val="005E1091"/>
    <w:rsid w:val="005E2054"/>
    <w:rsid w:val="005F184E"/>
    <w:rsid w:val="005F20A1"/>
    <w:rsid w:val="005F2284"/>
    <w:rsid w:val="005F33FB"/>
    <w:rsid w:val="005F7F1C"/>
    <w:rsid w:val="00601401"/>
    <w:rsid w:val="0060195C"/>
    <w:rsid w:val="00602D93"/>
    <w:rsid w:val="00604A34"/>
    <w:rsid w:val="00606A36"/>
    <w:rsid w:val="0062010D"/>
    <w:rsid w:val="006205DD"/>
    <w:rsid w:val="00624F95"/>
    <w:rsid w:val="00634EA0"/>
    <w:rsid w:val="006500B8"/>
    <w:rsid w:val="006575EA"/>
    <w:rsid w:val="00664809"/>
    <w:rsid w:val="00664FAC"/>
    <w:rsid w:val="00680149"/>
    <w:rsid w:val="00681EF0"/>
    <w:rsid w:val="006841E2"/>
    <w:rsid w:val="0068502E"/>
    <w:rsid w:val="0068656B"/>
    <w:rsid w:val="006865BA"/>
    <w:rsid w:val="0068666A"/>
    <w:rsid w:val="00690AF7"/>
    <w:rsid w:val="00691AEC"/>
    <w:rsid w:val="006938B1"/>
    <w:rsid w:val="00694635"/>
    <w:rsid w:val="00694B5C"/>
    <w:rsid w:val="0069548A"/>
    <w:rsid w:val="00695FFA"/>
    <w:rsid w:val="006A6BC5"/>
    <w:rsid w:val="006B2E53"/>
    <w:rsid w:val="006C3E21"/>
    <w:rsid w:val="006C6D5B"/>
    <w:rsid w:val="006C7E4A"/>
    <w:rsid w:val="006D048B"/>
    <w:rsid w:val="006D6E1C"/>
    <w:rsid w:val="006E05A2"/>
    <w:rsid w:val="006E0C43"/>
    <w:rsid w:val="006E4487"/>
    <w:rsid w:val="006E4854"/>
    <w:rsid w:val="006E5D5E"/>
    <w:rsid w:val="006E5EC7"/>
    <w:rsid w:val="006F0D91"/>
    <w:rsid w:val="006F14A5"/>
    <w:rsid w:val="006F6434"/>
    <w:rsid w:val="00702FD8"/>
    <w:rsid w:val="00703E85"/>
    <w:rsid w:val="00704F99"/>
    <w:rsid w:val="007057C2"/>
    <w:rsid w:val="007102E7"/>
    <w:rsid w:val="00711952"/>
    <w:rsid w:val="00714047"/>
    <w:rsid w:val="007210F9"/>
    <w:rsid w:val="00726766"/>
    <w:rsid w:val="00731BF8"/>
    <w:rsid w:val="00733FC9"/>
    <w:rsid w:val="00734FB3"/>
    <w:rsid w:val="007403A4"/>
    <w:rsid w:val="0074098A"/>
    <w:rsid w:val="007418C2"/>
    <w:rsid w:val="007426E6"/>
    <w:rsid w:val="00744804"/>
    <w:rsid w:val="007541D8"/>
    <w:rsid w:val="00755868"/>
    <w:rsid w:val="00757AC3"/>
    <w:rsid w:val="0076371A"/>
    <w:rsid w:val="00763B1A"/>
    <w:rsid w:val="00772366"/>
    <w:rsid w:val="00775C27"/>
    <w:rsid w:val="00777A6D"/>
    <w:rsid w:val="00777E6F"/>
    <w:rsid w:val="007800FE"/>
    <w:rsid w:val="007824C1"/>
    <w:rsid w:val="007862BF"/>
    <w:rsid w:val="00790DAF"/>
    <w:rsid w:val="00790DC8"/>
    <w:rsid w:val="00792644"/>
    <w:rsid w:val="0079400C"/>
    <w:rsid w:val="007970F1"/>
    <w:rsid w:val="007A726F"/>
    <w:rsid w:val="007B26E5"/>
    <w:rsid w:val="007B4970"/>
    <w:rsid w:val="007B7A9D"/>
    <w:rsid w:val="007C211E"/>
    <w:rsid w:val="007D11AC"/>
    <w:rsid w:val="007D6EE5"/>
    <w:rsid w:val="007D7137"/>
    <w:rsid w:val="007E09F3"/>
    <w:rsid w:val="007E269B"/>
    <w:rsid w:val="007E447C"/>
    <w:rsid w:val="007F2CC3"/>
    <w:rsid w:val="0080005D"/>
    <w:rsid w:val="00801C80"/>
    <w:rsid w:val="00804044"/>
    <w:rsid w:val="00806F97"/>
    <w:rsid w:val="0081406C"/>
    <w:rsid w:val="00816444"/>
    <w:rsid w:val="00817A23"/>
    <w:rsid w:val="00824F48"/>
    <w:rsid w:val="00826BCC"/>
    <w:rsid w:val="0083095A"/>
    <w:rsid w:val="00830B86"/>
    <w:rsid w:val="00833606"/>
    <w:rsid w:val="00836D42"/>
    <w:rsid w:val="00837791"/>
    <w:rsid w:val="0084078A"/>
    <w:rsid w:val="00840B35"/>
    <w:rsid w:val="008416B6"/>
    <w:rsid w:val="00844AB2"/>
    <w:rsid w:val="00845242"/>
    <w:rsid w:val="00851B71"/>
    <w:rsid w:val="0085220F"/>
    <w:rsid w:val="00855D50"/>
    <w:rsid w:val="008578A7"/>
    <w:rsid w:val="00857CDA"/>
    <w:rsid w:val="008619CD"/>
    <w:rsid w:val="008620E6"/>
    <w:rsid w:val="00864D29"/>
    <w:rsid w:val="0087437E"/>
    <w:rsid w:val="00881EF1"/>
    <w:rsid w:val="0088253D"/>
    <w:rsid w:val="00884ACC"/>
    <w:rsid w:val="00897D41"/>
    <w:rsid w:val="008A12ED"/>
    <w:rsid w:val="008A6659"/>
    <w:rsid w:val="008A66E1"/>
    <w:rsid w:val="008B2FC3"/>
    <w:rsid w:val="008B4DB9"/>
    <w:rsid w:val="008B749B"/>
    <w:rsid w:val="008C1328"/>
    <w:rsid w:val="008C7DFD"/>
    <w:rsid w:val="008D17A7"/>
    <w:rsid w:val="008D5929"/>
    <w:rsid w:val="008E144C"/>
    <w:rsid w:val="008E1AB6"/>
    <w:rsid w:val="008E271C"/>
    <w:rsid w:val="008F4A7F"/>
    <w:rsid w:val="008F692A"/>
    <w:rsid w:val="00911FD9"/>
    <w:rsid w:val="009157A1"/>
    <w:rsid w:val="00915D0A"/>
    <w:rsid w:val="00917D22"/>
    <w:rsid w:val="00922149"/>
    <w:rsid w:val="00925361"/>
    <w:rsid w:val="00932B99"/>
    <w:rsid w:val="00932D28"/>
    <w:rsid w:val="00940802"/>
    <w:rsid w:val="009408BD"/>
    <w:rsid w:val="00941757"/>
    <w:rsid w:val="009425E4"/>
    <w:rsid w:val="00947F76"/>
    <w:rsid w:val="00961668"/>
    <w:rsid w:val="00961910"/>
    <w:rsid w:val="009619D8"/>
    <w:rsid w:val="00971C2F"/>
    <w:rsid w:val="00973365"/>
    <w:rsid w:val="00975D1C"/>
    <w:rsid w:val="0098579E"/>
    <w:rsid w:val="0099200F"/>
    <w:rsid w:val="0099541A"/>
    <w:rsid w:val="009A0C9F"/>
    <w:rsid w:val="009A15A5"/>
    <w:rsid w:val="009A1855"/>
    <w:rsid w:val="009A2A69"/>
    <w:rsid w:val="009A3309"/>
    <w:rsid w:val="009A79F4"/>
    <w:rsid w:val="009B0A73"/>
    <w:rsid w:val="009B528E"/>
    <w:rsid w:val="009B6393"/>
    <w:rsid w:val="009B6F03"/>
    <w:rsid w:val="009C133A"/>
    <w:rsid w:val="009C5111"/>
    <w:rsid w:val="009C6CAC"/>
    <w:rsid w:val="009D2FDB"/>
    <w:rsid w:val="009D3778"/>
    <w:rsid w:val="009D5007"/>
    <w:rsid w:val="009D7C52"/>
    <w:rsid w:val="009E3CD2"/>
    <w:rsid w:val="009F1C88"/>
    <w:rsid w:val="009F30F8"/>
    <w:rsid w:val="009F5F8E"/>
    <w:rsid w:val="009F6951"/>
    <w:rsid w:val="009F7841"/>
    <w:rsid w:val="00A10987"/>
    <w:rsid w:val="00A129D1"/>
    <w:rsid w:val="00A151C0"/>
    <w:rsid w:val="00A17B63"/>
    <w:rsid w:val="00A20476"/>
    <w:rsid w:val="00A24F83"/>
    <w:rsid w:val="00A27301"/>
    <w:rsid w:val="00A3104C"/>
    <w:rsid w:val="00A31A40"/>
    <w:rsid w:val="00A31A5F"/>
    <w:rsid w:val="00A3247B"/>
    <w:rsid w:val="00A3399E"/>
    <w:rsid w:val="00A34D38"/>
    <w:rsid w:val="00A34E25"/>
    <w:rsid w:val="00A3542A"/>
    <w:rsid w:val="00A3736C"/>
    <w:rsid w:val="00A42055"/>
    <w:rsid w:val="00A44002"/>
    <w:rsid w:val="00A46AF9"/>
    <w:rsid w:val="00A50EE1"/>
    <w:rsid w:val="00A53B69"/>
    <w:rsid w:val="00A543FC"/>
    <w:rsid w:val="00A603FE"/>
    <w:rsid w:val="00A60709"/>
    <w:rsid w:val="00A620E1"/>
    <w:rsid w:val="00A65EB0"/>
    <w:rsid w:val="00A67E07"/>
    <w:rsid w:val="00A71E83"/>
    <w:rsid w:val="00A74C5B"/>
    <w:rsid w:val="00A869D3"/>
    <w:rsid w:val="00AA15C6"/>
    <w:rsid w:val="00AB19BA"/>
    <w:rsid w:val="00AC7928"/>
    <w:rsid w:val="00AD479E"/>
    <w:rsid w:val="00AD636B"/>
    <w:rsid w:val="00AE5E54"/>
    <w:rsid w:val="00AE7E99"/>
    <w:rsid w:val="00AF2D40"/>
    <w:rsid w:val="00B037C8"/>
    <w:rsid w:val="00B0415B"/>
    <w:rsid w:val="00B158FF"/>
    <w:rsid w:val="00B2786F"/>
    <w:rsid w:val="00B311DE"/>
    <w:rsid w:val="00B32964"/>
    <w:rsid w:val="00B34437"/>
    <w:rsid w:val="00B405F1"/>
    <w:rsid w:val="00B50106"/>
    <w:rsid w:val="00B60292"/>
    <w:rsid w:val="00B6145C"/>
    <w:rsid w:val="00B6393E"/>
    <w:rsid w:val="00B701EA"/>
    <w:rsid w:val="00B74296"/>
    <w:rsid w:val="00B7469C"/>
    <w:rsid w:val="00B774F7"/>
    <w:rsid w:val="00B83143"/>
    <w:rsid w:val="00B8627C"/>
    <w:rsid w:val="00B86F5F"/>
    <w:rsid w:val="00BA1ADC"/>
    <w:rsid w:val="00BA1F02"/>
    <w:rsid w:val="00BA2136"/>
    <w:rsid w:val="00BA4EF8"/>
    <w:rsid w:val="00BA51E1"/>
    <w:rsid w:val="00BA5531"/>
    <w:rsid w:val="00BB2296"/>
    <w:rsid w:val="00BB33F0"/>
    <w:rsid w:val="00BB6946"/>
    <w:rsid w:val="00BC1310"/>
    <w:rsid w:val="00BC7A8F"/>
    <w:rsid w:val="00BD11BF"/>
    <w:rsid w:val="00BD1E8D"/>
    <w:rsid w:val="00BD3F7D"/>
    <w:rsid w:val="00BE507E"/>
    <w:rsid w:val="00BE5A0F"/>
    <w:rsid w:val="00BF2791"/>
    <w:rsid w:val="00BF42B3"/>
    <w:rsid w:val="00BF4840"/>
    <w:rsid w:val="00BF55EC"/>
    <w:rsid w:val="00C00656"/>
    <w:rsid w:val="00C04279"/>
    <w:rsid w:val="00C12159"/>
    <w:rsid w:val="00C12C09"/>
    <w:rsid w:val="00C136E3"/>
    <w:rsid w:val="00C216C6"/>
    <w:rsid w:val="00C22A9B"/>
    <w:rsid w:val="00C25E54"/>
    <w:rsid w:val="00C31A44"/>
    <w:rsid w:val="00C330BA"/>
    <w:rsid w:val="00C330C4"/>
    <w:rsid w:val="00C35387"/>
    <w:rsid w:val="00C417A8"/>
    <w:rsid w:val="00C41F4E"/>
    <w:rsid w:val="00C438C1"/>
    <w:rsid w:val="00C44824"/>
    <w:rsid w:val="00C5462F"/>
    <w:rsid w:val="00C56FB5"/>
    <w:rsid w:val="00C63EF4"/>
    <w:rsid w:val="00C6599C"/>
    <w:rsid w:val="00C7114C"/>
    <w:rsid w:val="00C75020"/>
    <w:rsid w:val="00C75322"/>
    <w:rsid w:val="00C80B8D"/>
    <w:rsid w:val="00C83A6D"/>
    <w:rsid w:val="00C8474F"/>
    <w:rsid w:val="00C847B8"/>
    <w:rsid w:val="00C968B2"/>
    <w:rsid w:val="00CA0CE0"/>
    <w:rsid w:val="00CA12A1"/>
    <w:rsid w:val="00CA18B5"/>
    <w:rsid w:val="00CA3232"/>
    <w:rsid w:val="00CB01B4"/>
    <w:rsid w:val="00CB0E9D"/>
    <w:rsid w:val="00CB14D4"/>
    <w:rsid w:val="00CB2C17"/>
    <w:rsid w:val="00CB3A32"/>
    <w:rsid w:val="00CB5020"/>
    <w:rsid w:val="00CC4CC2"/>
    <w:rsid w:val="00CD5A27"/>
    <w:rsid w:val="00CE2FF2"/>
    <w:rsid w:val="00CF54BD"/>
    <w:rsid w:val="00CF7FED"/>
    <w:rsid w:val="00D059BE"/>
    <w:rsid w:val="00D07AE6"/>
    <w:rsid w:val="00D22941"/>
    <w:rsid w:val="00D24028"/>
    <w:rsid w:val="00D25C58"/>
    <w:rsid w:val="00D31EEE"/>
    <w:rsid w:val="00D35003"/>
    <w:rsid w:val="00D4035B"/>
    <w:rsid w:val="00D445AF"/>
    <w:rsid w:val="00D45A87"/>
    <w:rsid w:val="00D4632B"/>
    <w:rsid w:val="00D46C40"/>
    <w:rsid w:val="00D5044D"/>
    <w:rsid w:val="00D513E3"/>
    <w:rsid w:val="00D53891"/>
    <w:rsid w:val="00D5630B"/>
    <w:rsid w:val="00D60F9D"/>
    <w:rsid w:val="00D617DB"/>
    <w:rsid w:val="00D6356D"/>
    <w:rsid w:val="00D65A5B"/>
    <w:rsid w:val="00D66020"/>
    <w:rsid w:val="00D7411E"/>
    <w:rsid w:val="00D74A62"/>
    <w:rsid w:val="00D7707B"/>
    <w:rsid w:val="00D804A6"/>
    <w:rsid w:val="00D879B0"/>
    <w:rsid w:val="00D91D20"/>
    <w:rsid w:val="00D94D10"/>
    <w:rsid w:val="00D97A9B"/>
    <w:rsid w:val="00DA016D"/>
    <w:rsid w:val="00DA11E8"/>
    <w:rsid w:val="00DB4F96"/>
    <w:rsid w:val="00DB5C8C"/>
    <w:rsid w:val="00DC1114"/>
    <w:rsid w:val="00DC3582"/>
    <w:rsid w:val="00DC6C87"/>
    <w:rsid w:val="00DE29E2"/>
    <w:rsid w:val="00DE527C"/>
    <w:rsid w:val="00DE7AFA"/>
    <w:rsid w:val="00DF1092"/>
    <w:rsid w:val="00DF4390"/>
    <w:rsid w:val="00DF6668"/>
    <w:rsid w:val="00DF70FC"/>
    <w:rsid w:val="00DF74FE"/>
    <w:rsid w:val="00E051AC"/>
    <w:rsid w:val="00E051E0"/>
    <w:rsid w:val="00E052E2"/>
    <w:rsid w:val="00E11186"/>
    <w:rsid w:val="00E13AAA"/>
    <w:rsid w:val="00E177E9"/>
    <w:rsid w:val="00E21298"/>
    <w:rsid w:val="00E26939"/>
    <w:rsid w:val="00E3495E"/>
    <w:rsid w:val="00E353E2"/>
    <w:rsid w:val="00E36BE1"/>
    <w:rsid w:val="00E4288B"/>
    <w:rsid w:val="00E44E0A"/>
    <w:rsid w:val="00E475EB"/>
    <w:rsid w:val="00E52A09"/>
    <w:rsid w:val="00E54F5E"/>
    <w:rsid w:val="00E61C44"/>
    <w:rsid w:val="00E62459"/>
    <w:rsid w:val="00E62F25"/>
    <w:rsid w:val="00E63561"/>
    <w:rsid w:val="00E75460"/>
    <w:rsid w:val="00E76C6C"/>
    <w:rsid w:val="00E80367"/>
    <w:rsid w:val="00E81EFF"/>
    <w:rsid w:val="00E860E6"/>
    <w:rsid w:val="00E865FB"/>
    <w:rsid w:val="00E87042"/>
    <w:rsid w:val="00E879AE"/>
    <w:rsid w:val="00E949AC"/>
    <w:rsid w:val="00EA4E51"/>
    <w:rsid w:val="00EB2593"/>
    <w:rsid w:val="00EB5C81"/>
    <w:rsid w:val="00EB62C6"/>
    <w:rsid w:val="00EC1F79"/>
    <w:rsid w:val="00EC36F1"/>
    <w:rsid w:val="00EC418B"/>
    <w:rsid w:val="00EC752F"/>
    <w:rsid w:val="00ED4D4E"/>
    <w:rsid w:val="00ED52D5"/>
    <w:rsid w:val="00ED7F66"/>
    <w:rsid w:val="00EE1752"/>
    <w:rsid w:val="00EE43CE"/>
    <w:rsid w:val="00EE49F5"/>
    <w:rsid w:val="00EE4B28"/>
    <w:rsid w:val="00EE55F5"/>
    <w:rsid w:val="00EF0482"/>
    <w:rsid w:val="00EF32F8"/>
    <w:rsid w:val="00EF4FE3"/>
    <w:rsid w:val="00F027B2"/>
    <w:rsid w:val="00F048F2"/>
    <w:rsid w:val="00F115D1"/>
    <w:rsid w:val="00F119B8"/>
    <w:rsid w:val="00F12FCB"/>
    <w:rsid w:val="00F13F66"/>
    <w:rsid w:val="00F15D0F"/>
    <w:rsid w:val="00F20B7D"/>
    <w:rsid w:val="00F221F5"/>
    <w:rsid w:val="00F253E9"/>
    <w:rsid w:val="00F27F96"/>
    <w:rsid w:val="00F309C9"/>
    <w:rsid w:val="00F350CE"/>
    <w:rsid w:val="00F37FFC"/>
    <w:rsid w:val="00F403A2"/>
    <w:rsid w:val="00F46750"/>
    <w:rsid w:val="00F46A87"/>
    <w:rsid w:val="00F47DF8"/>
    <w:rsid w:val="00F516C4"/>
    <w:rsid w:val="00F5236E"/>
    <w:rsid w:val="00F5528B"/>
    <w:rsid w:val="00F56396"/>
    <w:rsid w:val="00F64572"/>
    <w:rsid w:val="00F72BA3"/>
    <w:rsid w:val="00F74A41"/>
    <w:rsid w:val="00F94E8C"/>
    <w:rsid w:val="00FA1502"/>
    <w:rsid w:val="00FA271D"/>
    <w:rsid w:val="00FA39E9"/>
    <w:rsid w:val="00FA4352"/>
    <w:rsid w:val="00FA6366"/>
    <w:rsid w:val="00FB152A"/>
    <w:rsid w:val="00FC1372"/>
    <w:rsid w:val="00FC18AC"/>
    <w:rsid w:val="00FC4FA0"/>
    <w:rsid w:val="00FC5658"/>
    <w:rsid w:val="00FD4AD5"/>
    <w:rsid w:val="00FD6DE2"/>
    <w:rsid w:val="00FD7BA9"/>
    <w:rsid w:val="00FE5D9C"/>
    <w:rsid w:val="00FF07DF"/>
    <w:rsid w:val="00FF18D4"/>
    <w:rsid w:val="00FF3F63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9B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0A73"/>
    <w:rPr>
      <w:color w:val="0000FF"/>
      <w:u w:val="single"/>
    </w:rPr>
  </w:style>
  <w:style w:type="paragraph" w:styleId="Header">
    <w:name w:val="header"/>
    <w:basedOn w:val="Normal"/>
    <w:rsid w:val="00E269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2693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FollowedHyperlink">
    <w:name w:val="FollowedHyperlink"/>
    <w:rsid w:val="007970F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F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B3"/>
    <w:rPr>
      <w:rFonts w:ascii="Calibri" w:eastAsiaTheme="minorHAns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8A6659"/>
    <w:rPr>
      <w:i/>
      <w:iCs/>
    </w:rPr>
  </w:style>
  <w:style w:type="character" w:styleId="Strong">
    <w:name w:val="Strong"/>
    <w:basedOn w:val="DefaultParagraphFont"/>
    <w:uiPriority w:val="22"/>
    <w:qFormat/>
    <w:rsid w:val="001D14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D636B"/>
    <w:rPr>
      <w:rFonts w:ascii="Times New Roman" w:eastAsia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AD636B"/>
    <w:rPr>
      <w:rFonts w:ascii="Calibri" w:eastAsiaTheme="minorHAns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9B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0A73"/>
    <w:rPr>
      <w:color w:val="0000FF"/>
      <w:u w:val="single"/>
    </w:rPr>
  </w:style>
  <w:style w:type="paragraph" w:styleId="Header">
    <w:name w:val="header"/>
    <w:basedOn w:val="Normal"/>
    <w:rsid w:val="00E269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2693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FollowedHyperlink">
    <w:name w:val="FollowedHyperlink"/>
    <w:rsid w:val="007970F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F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B3"/>
    <w:rPr>
      <w:rFonts w:ascii="Calibri" w:eastAsiaTheme="minorHAns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8A6659"/>
    <w:rPr>
      <w:i/>
      <w:iCs/>
    </w:rPr>
  </w:style>
  <w:style w:type="character" w:styleId="Strong">
    <w:name w:val="Strong"/>
    <w:basedOn w:val="DefaultParagraphFont"/>
    <w:uiPriority w:val="22"/>
    <w:qFormat/>
    <w:rsid w:val="001D14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D636B"/>
    <w:rPr>
      <w:rFonts w:ascii="Times New Roman" w:eastAsia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AD636B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tro-c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-c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troag.de/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gustr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falarus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88CE-AB35-4EA3-9977-768660DB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25 -26 марта 2011 г</vt:lpstr>
    </vt:vector>
  </TitlesOfParts>
  <Company>METRO Group Information Technology - Russia</Company>
  <LinksUpToDate>false</LinksUpToDate>
  <CharactersWithSpaces>8657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Shchepilova, Anna</cp:lastModifiedBy>
  <cp:revision>2</cp:revision>
  <cp:lastPrinted>2017-03-31T11:07:00Z</cp:lastPrinted>
  <dcterms:created xsi:type="dcterms:W3CDTF">2017-11-16T13:56:00Z</dcterms:created>
  <dcterms:modified xsi:type="dcterms:W3CDTF">2017-11-16T13:56:00Z</dcterms:modified>
</cp:coreProperties>
</file>